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0CF" w:rsidRPr="002650CF" w:rsidRDefault="002650CF" w:rsidP="002650CF">
      <w:pPr>
        <w:jc w:val="center"/>
        <w:rPr>
          <w:b/>
          <w:sz w:val="28"/>
        </w:rPr>
      </w:pPr>
      <w:r w:rsidRPr="002650CF">
        <w:rPr>
          <w:b/>
          <w:sz w:val="28"/>
        </w:rPr>
        <w:t>AANVRAAG FORMULIER</w:t>
      </w:r>
    </w:p>
    <w:tbl>
      <w:tblPr>
        <w:tblStyle w:val="ListTable4Accent5"/>
        <w:tblW w:w="0" w:type="auto"/>
        <w:jc w:val="center"/>
        <w:tblLook w:val="04A0" w:firstRow="1" w:lastRow="0" w:firstColumn="1" w:lastColumn="0" w:noHBand="0" w:noVBand="1"/>
      </w:tblPr>
      <w:tblGrid>
        <w:gridCol w:w="1696"/>
        <w:gridCol w:w="7366"/>
      </w:tblGrid>
      <w:tr w:rsidR="005E70BE" w:rsidRPr="004E4A2A" w:rsidTr="002650C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rsidR="005E70BE" w:rsidRPr="004E4A2A" w:rsidRDefault="005E70BE" w:rsidP="002650CF">
            <w:pPr>
              <w:jc w:val="center"/>
              <w:rPr>
                <w:sz w:val="20"/>
                <w:szCs w:val="20"/>
              </w:rPr>
            </w:pPr>
            <w:r w:rsidRPr="004E4A2A">
              <w:rPr>
                <w:sz w:val="20"/>
                <w:szCs w:val="20"/>
              </w:rPr>
              <w:t>Algemene info</w:t>
            </w:r>
          </w:p>
        </w:tc>
        <w:tc>
          <w:tcPr>
            <w:tcW w:w="7366" w:type="dxa"/>
          </w:tcPr>
          <w:p w:rsidR="005E70BE" w:rsidRPr="004E4A2A" w:rsidRDefault="005E70BE" w:rsidP="002650CF">
            <w:pPr>
              <w:jc w:val="center"/>
              <w:cnfStyle w:val="100000000000" w:firstRow="1" w:lastRow="0" w:firstColumn="0" w:lastColumn="0" w:oddVBand="0" w:evenVBand="0" w:oddHBand="0" w:evenHBand="0" w:firstRowFirstColumn="0" w:firstRowLastColumn="0" w:lastRowFirstColumn="0" w:lastRowLastColumn="0"/>
              <w:rPr>
                <w:sz w:val="20"/>
                <w:szCs w:val="20"/>
              </w:rPr>
            </w:pPr>
          </w:p>
        </w:tc>
      </w:tr>
      <w:tr w:rsidR="005E70BE" w:rsidRPr="004E4A2A" w:rsidTr="002650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5B9BD5" w:themeColor="accent5"/>
              <w:right w:val="single" w:sz="4" w:space="0" w:color="9CC2E5" w:themeColor="accent5" w:themeTint="99"/>
            </w:tcBorders>
          </w:tcPr>
          <w:p w:rsidR="005E70BE" w:rsidRPr="004E4A2A" w:rsidRDefault="005E70BE" w:rsidP="002650CF">
            <w:pPr>
              <w:jc w:val="center"/>
              <w:rPr>
                <w:sz w:val="20"/>
                <w:szCs w:val="20"/>
              </w:rPr>
            </w:pPr>
            <w:r>
              <w:rPr>
                <w:sz w:val="20"/>
                <w:szCs w:val="20"/>
              </w:rPr>
              <w:t>Naam formulier</w:t>
            </w:r>
          </w:p>
        </w:tc>
        <w:tc>
          <w:tcPr>
            <w:tcW w:w="7366" w:type="dxa"/>
            <w:tcBorders>
              <w:left w:val="single" w:sz="4" w:space="0" w:color="9CC2E5" w:themeColor="accent5" w:themeTint="99"/>
            </w:tcBorders>
          </w:tcPr>
          <w:p w:rsidR="005E70BE" w:rsidRPr="004E4A2A" w:rsidRDefault="00E3291C" w:rsidP="002650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E3291C">
              <w:rPr>
                <w:sz w:val="20"/>
                <w:szCs w:val="20"/>
              </w:rPr>
              <w:t>M12 Bijzondere Tandheelkunde, artikel 2.7 lid 1.A. Tandheelkundige afwijkingen (CBT)</w:t>
            </w:r>
          </w:p>
        </w:tc>
      </w:tr>
      <w:tr w:rsidR="005E70BE" w:rsidRPr="004E4A2A" w:rsidTr="002650CF">
        <w:trPr>
          <w:jc w:val="center"/>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9CC2E5" w:themeColor="accent5" w:themeTint="99"/>
            </w:tcBorders>
          </w:tcPr>
          <w:p w:rsidR="005E70BE" w:rsidRPr="004E4A2A" w:rsidRDefault="005E70BE" w:rsidP="002650CF">
            <w:pPr>
              <w:jc w:val="center"/>
              <w:rPr>
                <w:sz w:val="20"/>
                <w:szCs w:val="20"/>
              </w:rPr>
            </w:pPr>
            <w:r w:rsidRPr="004E4A2A">
              <w:rPr>
                <w:sz w:val="20"/>
                <w:szCs w:val="20"/>
              </w:rPr>
              <w:t>Datum</w:t>
            </w:r>
          </w:p>
        </w:tc>
        <w:tc>
          <w:tcPr>
            <w:tcW w:w="7366" w:type="dxa"/>
            <w:tcBorders>
              <w:left w:val="single" w:sz="4" w:space="0" w:color="9CC2E5" w:themeColor="accent5" w:themeTint="99"/>
            </w:tcBorders>
          </w:tcPr>
          <w:p w:rsidR="005E70BE" w:rsidRPr="004E4A2A" w:rsidRDefault="00C64067" w:rsidP="002650C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29-01-2017</w:t>
            </w:r>
          </w:p>
        </w:tc>
      </w:tr>
      <w:tr w:rsidR="005E70BE" w:rsidRPr="004E4A2A" w:rsidTr="002650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9CC2E5" w:themeColor="accent5" w:themeTint="99"/>
            </w:tcBorders>
          </w:tcPr>
          <w:p w:rsidR="005E70BE" w:rsidRPr="004E4A2A" w:rsidRDefault="005E70BE" w:rsidP="002650CF">
            <w:pPr>
              <w:jc w:val="center"/>
              <w:rPr>
                <w:sz w:val="20"/>
                <w:szCs w:val="20"/>
              </w:rPr>
            </w:pPr>
            <w:r w:rsidRPr="004E4A2A">
              <w:rPr>
                <w:sz w:val="20"/>
                <w:szCs w:val="20"/>
              </w:rPr>
              <w:t>Versie</w:t>
            </w:r>
          </w:p>
        </w:tc>
        <w:tc>
          <w:tcPr>
            <w:tcW w:w="7366" w:type="dxa"/>
            <w:tcBorders>
              <w:left w:val="single" w:sz="4" w:space="0" w:color="9CC2E5" w:themeColor="accent5" w:themeTint="99"/>
            </w:tcBorders>
          </w:tcPr>
          <w:p w:rsidR="005E70BE" w:rsidRPr="004E4A2A" w:rsidRDefault="00C64067" w:rsidP="002650C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00E3291C">
              <w:rPr>
                <w:sz w:val="20"/>
                <w:szCs w:val="20"/>
              </w:rPr>
              <w:t>4</w:t>
            </w:r>
          </w:p>
        </w:tc>
      </w:tr>
      <w:tr w:rsidR="005E70BE" w:rsidRPr="004E4A2A" w:rsidTr="002650CF">
        <w:trPr>
          <w:jc w:val="center"/>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9CC2E5" w:themeColor="accent5" w:themeTint="99"/>
            </w:tcBorders>
          </w:tcPr>
          <w:p w:rsidR="005E70BE" w:rsidRPr="004E4A2A" w:rsidRDefault="005E70BE" w:rsidP="002650CF">
            <w:pPr>
              <w:jc w:val="center"/>
              <w:rPr>
                <w:sz w:val="20"/>
                <w:szCs w:val="20"/>
              </w:rPr>
            </w:pPr>
            <w:r w:rsidRPr="004E4A2A">
              <w:rPr>
                <w:sz w:val="20"/>
                <w:szCs w:val="20"/>
              </w:rPr>
              <w:t>Auteur</w:t>
            </w:r>
          </w:p>
        </w:tc>
        <w:tc>
          <w:tcPr>
            <w:tcW w:w="7366" w:type="dxa"/>
            <w:tcBorders>
              <w:left w:val="single" w:sz="4" w:space="0" w:color="9CC2E5" w:themeColor="accent5" w:themeTint="99"/>
            </w:tcBorders>
          </w:tcPr>
          <w:p w:rsidR="005E70BE" w:rsidRPr="004E4A2A" w:rsidRDefault="00C64067" w:rsidP="002650C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Laurens Tinsel</w:t>
            </w:r>
          </w:p>
        </w:tc>
      </w:tr>
    </w:tbl>
    <w:p w:rsidR="005E70BE" w:rsidRDefault="005E70BE" w:rsidP="002650CF">
      <w:pPr>
        <w:jc w:val="center"/>
      </w:pPr>
    </w:p>
    <w:p w:rsidR="007B5AE4" w:rsidRPr="002650CF" w:rsidRDefault="007B5AE4" w:rsidP="002650CF">
      <w:pPr>
        <w:jc w:val="center"/>
        <w:rPr>
          <w:b/>
          <w:sz w:val="24"/>
        </w:rPr>
      </w:pPr>
      <w:r w:rsidRPr="002650CF">
        <w:rPr>
          <w:b/>
          <w:sz w:val="24"/>
        </w:rPr>
        <w:t>VERSIEBEHEER</w:t>
      </w:r>
    </w:p>
    <w:tbl>
      <w:tblPr>
        <w:tblStyle w:val="ListTable4Accent5"/>
        <w:tblW w:w="0" w:type="auto"/>
        <w:jc w:val="center"/>
        <w:tblLook w:val="04A0" w:firstRow="1" w:lastRow="0" w:firstColumn="1" w:lastColumn="0" w:noHBand="0" w:noVBand="1"/>
      </w:tblPr>
      <w:tblGrid>
        <w:gridCol w:w="988"/>
        <w:gridCol w:w="1134"/>
        <w:gridCol w:w="1278"/>
        <w:gridCol w:w="8647"/>
      </w:tblGrid>
      <w:tr w:rsidR="005E70BE" w:rsidRPr="004E4A2A" w:rsidTr="002650C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rsidR="005E70BE" w:rsidRPr="004E4A2A" w:rsidRDefault="007B5AE4" w:rsidP="002650CF">
            <w:pPr>
              <w:jc w:val="center"/>
              <w:rPr>
                <w:sz w:val="20"/>
                <w:szCs w:val="20"/>
              </w:rPr>
            </w:pPr>
            <w:r>
              <w:rPr>
                <w:sz w:val="20"/>
                <w:szCs w:val="20"/>
              </w:rPr>
              <w:t>V</w:t>
            </w:r>
            <w:r w:rsidR="002650CF">
              <w:rPr>
                <w:sz w:val="20"/>
                <w:szCs w:val="20"/>
              </w:rPr>
              <w:t>ersie</w:t>
            </w:r>
          </w:p>
        </w:tc>
        <w:tc>
          <w:tcPr>
            <w:tcW w:w="1134" w:type="dxa"/>
          </w:tcPr>
          <w:p w:rsidR="005E70BE" w:rsidRPr="004E4A2A" w:rsidRDefault="005E70BE" w:rsidP="002650CF">
            <w:pPr>
              <w:jc w:val="center"/>
              <w:cnfStyle w:val="100000000000" w:firstRow="1" w:lastRow="0" w:firstColumn="0" w:lastColumn="0" w:oddVBand="0" w:evenVBand="0" w:oddHBand="0" w:evenHBand="0" w:firstRowFirstColumn="0" w:firstRowLastColumn="0" w:lastRowFirstColumn="0" w:lastRowLastColumn="0"/>
              <w:rPr>
                <w:sz w:val="20"/>
                <w:szCs w:val="20"/>
              </w:rPr>
            </w:pPr>
            <w:r w:rsidRPr="004E4A2A">
              <w:rPr>
                <w:sz w:val="20"/>
                <w:szCs w:val="20"/>
              </w:rPr>
              <w:t>Datum</w:t>
            </w:r>
          </w:p>
        </w:tc>
        <w:tc>
          <w:tcPr>
            <w:tcW w:w="1275" w:type="dxa"/>
          </w:tcPr>
          <w:p w:rsidR="005E70BE" w:rsidRPr="004E4A2A" w:rsidRDefault="007B5AE4" w:rsidP="002650CF">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Auteur</w:t>
            </w:r>
          </w:p>
        </w:tc>
        <w:tc>
          <w:tcPr>
            <w:tcW w:w="8647" w:type="dxa"/>
          </w:tcPr>
          <w:p w:rsidR="005E70BE" w:rsidRPr="004E4A2A" w:rsidRDefault="002650CF" w:rsidP="002650CF">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Versiegeschiedenis</w:t>
            </w:r>
          </w:p>
        </w:tc>
      </w:tr>
      <w:tr w:rsidR="00C64067" w:rsidRPr="002D15D6" w:rsidTr="002650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5B9BD5" w:themeColor="accent5"/>
              <w:right w:val="single" w:sz="4" w:space="0" w:color="9CC2E5" w:themeColor="accent5" w:themeTint="99"/>
            </w:tcBorders>
          </w:tcPr>
          <w:p w:rsidR="00C64067" w:rsidRPr="004E4A2A" w:rsidRDefault="00C64067" w:rsidP="00C64067">
            <w:pPr>
              <w:jc w:val="center"/>
              <w:rPr>
                <w:rFonts w:cstheme="minorHAnsi"/>
                <w:sz w:val="18"/>
                <w:szCs w:val="18"/>
              </w:rPr>
            </w:pPr>
            <w:r w:rsidRPr="004E4A2A">
              <w:rPr>
                <w:rFonts w:cstheme="minorHAnsi"/>
                <w:sz w:val="18"/>
                <w:szCs w:val="18"/>
              </w:rPr>
              <w:t>1.0</w:t>
            </w:r>
          </w:p>
        </w:tc>
        <w:tc>
          <w:tcPr>
            <w:tcW w:w="1134" w:type="dxa"/>
            <w:tcBorders>
              <w:top w:val="single" w:sz="4" w:space="0" w:color="5B9BD5" w:themeColor="accent5"/>
              <w:left w:val="single" w:sz="4" w:space="0" w:color="9CC2E5" w:themeColor="accent5" w:themeTint="99"/>
              <w:right w:val="single" w:sz="4" w:space="0" w:color="9CC2E5" w:themeColor="accent5" w:themeTint="99"/>
            </w:tcBorders>
          </w:tcPr>
          <w:p w:rsidR="00C64067" w:rsidRPr="00C64067" w:rsidRDefault="00C64067" w:rsidP="00C64067">
            <w:pPr>
              <w:cnfStyle w:val="000000100000" w:firstRow="0" w:lastRow="0" w:firstColumn="0" w:lastColumn="0" w:oddVBand="0" w:evenVBand="0" w:oddHBand="1" w:evenHBand="0" w:firstRowFirstColumn="0" w:firstRowLastColumn="0" w:lastRowFirstColumn="0" w:lastRowLastColumn="0"/>
              <w:rPr>
                <w:sz w:val="18"/>
                <w:szCs w:val="18"/>
              </w:rPr>
            </w:pPr>
            <w:r w:rsidRPr="00C64067">
              <w:rPr>
                <w:sz w:val="18"/>
                <w:szCs w:val="18"/>
              </w:rPr>
              <w:t>01-03-2015</w:t>
            </w:r>
          </w:p>
        </w:tc>
        <w:tc>
          <w:tcPr>
            <w:tcW w:w="1275" w:type="dxa"/>
            <w:tcBorders>
              <w:top w:val="single" w:sz="4" w:space="0" w:color="5B9BD5" w:themeColor="accent5"/>
              <w:left w:val="single" w:sz="4" w:space="0" w:color="9CC2E5" w:themeColor="accent5" w:themeTint="99"/>
              <w:right w:val="single" w:sz="4" w:space="0" w:color="9CC2E5" w:themeColor="accent5" w:themeTint="99"/>
            </w:tcBorders>
          </w:tcPr>
          <w:p w:rsidR="00C64067" w:rsidRPr="00C64067" w:rsidRDefault="00C64067" w:rsidP="00C64067">
            <w:pPr>
              <w:cnfStyle w:val="000000100000" w:firstRow="0" w:lastRow="0" w:firstColumn="0" w:lastColumn="0" w:oddVBand="0" w:evenVBand="0" w:oddHBand="1" w:evenHBand="0" w:firstRowFirstColumn="0" w:firstRowLastColumn="0" w:lastRowFirstColumn="0" w:lastRowLastColumn="0"/>
              <w:rPr>
                <w:sz w:val="18"/>
                <w:szCs w:val="18"/>
              </w:rPr>
            </w:pPr>
            <w:r w:rsidRPr="00C64067">
              <w:rPr>
                <w:sz w:val="18"/>
                <w:szCs w:val="18"/>
              </w:rPr>
              <w:t>ZK</w:t>
            </w:r>
          </w:p>
        </w:tc>
        <w:tc>
          <w:tcPr>
            <w:tcW w:w="8647" w:type="dxa"/>
            <w:tcBorders>
              <w:left w:val="single" w:sz="4" w:space="0" w:color="9CC2E5" w:themeColor="accent5" w:themeTint="99"/>
            </w:tcBorders>
          </w:tcPr>
          <w:p w:rsidR="00C64067" w:rsidRPr="00C64067" w:rsidRDefault="00C64067" w:rsidP="00C64067">
            <w:pPr>
              <w:cnfStyle w:val="000000100000" w:firstRow="0" w:lastRow="0" w:firstColumn="0" w:lastColumn="0" w:oddVBand="0" w:evenVBand="0" w:oddHBand="1" w:evenHBand="0" w:firstRowFirstColumn="0" w:firstRowLastColumn="0" w:lastRowFirstColumn="0" w:lastRowLastColumn="0"/>
              <w:rPr>
                <w:sz w:val="18"/>
                <w:szCs w:val="18"/>
              </w:rPr>
            </w:pPr>
            <w:r w:rsidRPr="00C64067">
              <w:rPr>
                <w:sz w:val="18"/>
                <w:szCs w:val="18"/>
              </w:rPr>
              <w:t>Voorstel MX</w:t>
            </w:r>
          </w:p>
        </w:tc>
      </w:tr>
      <w:tr w:rsidR="00C64067" w:rsidRPr="002D15D6" w:rsidTr="002650CF">
        <w:trPr>
          <w:jc w:val="center"/>
        </w:trPr>
        <w:tc>
          <w:tcPr>
            <w:cnfStyle w:val="001000000000" w:firstRow="0" w:lastRow="0" w:firstColumn="1" w:lastColumn="0" w:oddVBand="0" w:evenVBand="0" w:oddHBand="0" w:evenHBand="0" w:firstRowFirstColumn="0" w:firstRowLastColumn="0" w:lastRowFirstColumn="0" w:lastRowLastColumn="0"/>
            <w:tcW w:w="988" w:type="dxa"/>
            <w:tcBorders>
              <w:right w:val="single" w:sz="4" w:space="0" w:color="9CC2E5" w:themeColor="accent5" w:themeTint="99"/>
            </w:tcBorders>
          </w:tcPr>
          <w:p w:rsidR="00C64067" w:rsidRPr="00C64067" w:rsidRDefault="00C64067" w:rsidP="00C64067">
            <w:pPr>
              <w:jc w:val="center"/>
              <w:rPr>
                <w:rFonts w:cstheme="minorHAnsi"/>
                <w:sz w:val="18"/>
                <w:szCs w:val="18"/>
              </w:rPr>
            </w:pPr>
            <w:r w:rsidRPr="00C64067">
              <w:rPr>
                <w:rFonts w:cstheme="minorHAnsi"/>
                <w:sz w:val="18"/>
                <w:szCs w:val="18"/>
              </w:rPr>
              <w:t>1.1</w:t>
            </w:r>
          </w:p>
        </w:tc>
        <w:tc>
          <w:tcPr>
            <w:tcW w:w="1134" w:type="dxa"/>
            <w:tcBorders>
              <w:left w:val="single" w:sz="4" w:space="0" w:color="9CC2E5" w:themeColor="accent5" w:themeTint="99"/>
              <w:right w:val="single" w:sz="4" w:space="0" w:color="9CC2E5" w:themeColor="accent5" w:themeTint="99"/>
            </w:tcBorders>
          </w:tcPr>
          <w:p w:rsidR="00C64067" w:rsidRPr="00C64067" w:rsidRDefault="00C64067" w:rsidP="00C64067">
            <w:pPr>
              <w:cnfStyle w:val="000000000000" w:firstRow="0" w:lastRow="0" w:firstColumn="0" w:lastColumn="0" w:oddVBand="0" w:evenVBand="0" w:oddHBand="0" w:evenHBand="0" w:firstRowFirstColumn="0" w:firstRowLastColumn="0" w:lastRowFirstColumn="0" w:lastRowLastColumn="0"/>
              <w:rPr>
                <w:sz w:val="18"/>
                <w:szCs w:val="18"/>
              </w:rPr>
            </w:pPr>
            <w:r w:rsidRPr="00C64067">
              <w:rPr>
                <w:sz w:val="18"/>
                <w:szCs w:val="18"/>
              </w:rPr>
              <w:t>18-04-2017</w:t>
            </w:r>
          </w:p>
        </w:tc>
        <w:tc>
          <w:tcPr>
            <w:tcW w:w="1275" w:type="dxa"/>
            <w:tcBorders>
              <w:left w:val="single" w:sz="4" w:space="0" w:color="9CC2E5" w:themeColor="accent5" w:themeTint="99"/>
              <w:right w:val="single" w:sz="4" w:space="0" w:color="9CC2E5" w:themeColor="accent5" w:themeTint="99"/>
            </w:tcBorders>
          </w:tcPr>
          <w:p w:rsidR="00C64067" w:rsidRPr="00C64067" w:rsidRDefault="00C64067" w:rsidP="00C64067">
            <w:pPr>
              <w:cnfStyle w:val="000000000000" w:firstRow="0" w:lastRow="0" w:firstColumn="0" w:lastColumn="0" w:oddVBand="0" w:evenVBand="0" w:oddHBand="0" w:evenHBand="0" w:firstRowFirstColumn="0" w:firstRowLastColumn="0" w:lastRowFirstColumn="0" w:lastRowLastColumn="0"/>
              <w:rPr>
                <w:sz w:val="18"/>
                <w:szCs w:val="18"/>
              </w:rPr>
            </w:pPr>
            <w:r w:rsidRPr="00C64067">
              <w:rPr>
                <w:sz w:val="18"/>
                <w:szCs w:val="18"/>
              </w:rPr>
              <w:t>Damla (ZK)</w:t>
            </w:r>
          </w:p>
        </w:tc>
        <w:tc>
          <w:tcPr>
            <w:tcW w:w="8647" w:type="dxa"/>
            <w:tcBorders>
              <w:left w:val="single" w:sz="4" w:space="0" w:color="9CC2E5" w:themeColor="accent5" w:themeTint="99"/>
            </w:tcBorders>
          </w:tcPr>
          <w:p w:rsidR="00C64067" w:rsidRPr="00C64067" w:rsidRDefault="00C64067" w:rsidP="00C64067">
            <w:pPr>
              <w:cnfStyle w:val="000000000000" w:firstRow="0" w:lastRow="0" w:firstColumn="0" w:lastColumn="0" w:oddVBand="0" w:evenVBand="0" w:oddHBand="0" w:evenHBand="0" w:firstRowFirstColumn="0" w:firstRowLastColumn="0" w:lastRowFirstColumn="0" w:lastRowLastColumn="0"/>
              <w:rPr>
                <w:sz w:val="18"/>
                <w:szCs w:val="18"/>
              </w:rPr>
            </w:pPr>
            <w:r w:rsidRPr="00C64067">
              <w:rPr>
                <w:sz w:val="18"/>
                <w:szCs w:val="18"/>
              </w:rPr>
              <w:t>2e opzet</w:t>
            </w:r>
          </w:p>
        </w:tc>
      </w:tr>
      <w:tr w:rsidR="00C64067" w:rsidRPr="002D15D6" w:rsidTr="002650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Borders>
              <w:right w:val="single" w:sz="4" w:space="0" w:color="9CC2E5" w:themeColor="accent5" w:themeTint="99"/>
            </w:tcBorders>
          </w:tcPr>
          <w:p w:rsidR="00C64067" w:rsidRPr="00C64067" w:rsidRDefault="00C64067" w:rsidP="00C64067">
            <w:pPr>
              <w:jc w:val="center"/>
              <w:rPr>
                <w:rFonts w:cstheme="minorHAnsi"/>
                <w:sz w:val="18"/>
                <w:szCs w:val="18"/>
              </w:rPr>
            </w:pPr>
            <w:r w:rsidRPr="00C64067">
              <w:rPr>
                <w:rFonts w:cstheme="minorHAnsi"/>
                <w:sz w:val="18"/>
                <w:szCs w:val="18"/>
              </w:rPr>
              <w:t>1.2</w:t>
            </w:r>
          </w:p>
        </w:tc>
        <w:tc>
          <w:tcPr>
            <w:tcW w:w="1134" w:type="dxa"/>
            <w:tcBorders>
              <w:left w:val="single" w:sz="4" w:space="0" w:color="9CC2E5" w:themeColor="accent5" w:themeTint="99"/>
              <w:right w:val="single" w:sz="4" w:space="0" w:color="9CC2E5" w:themeColor="accent5" w:themeTint="99"/>
            </w:tcBorders>
          </w:tcPr>
          <w:p w:rsidR="00C64067" w:rsidRPr="00C64067" w:rsidRDefault="00C64067" w:rsidP="00C64067">
            <w:pPr>
              <w:cnfStyle w:val="000000100000" w:firstRow="0" w:lastRow="0" w:firstColumn="0" w:lastColumn="0" w:oddVBand="0" w:evenVBand="0" w:oddHBand="1" w:evenHBand="0" w:firstRowFirstColumn="0" w:firstRowLastColumn="0" w:lastRowFirstColumn="0" w:lastRowLastColumn="0"/>
              <w:rPr>
                <w:sz w:val="18"/>
                <w:szCs w:val="18"/>
              </w:rPr>
            </w:pPr>
            <w:r w:rsidRPr="00C64067">
              <w:rPr>
                <w:sz w:val="18"/>
                <w:szCs w:val="18"/>
              </w:rPr>
              <w:t>10-05-2017</w:t>
            </w:r>
          </w:p>
        </w:tc>
        <w:tc>
          <w:tcPr>
            <w:tcW w:w="1275" w:type="dxa"/>
            <w:tcBorders>
              <w:left w:val="single" w:sz="4" w:space="0" w:color="9CC2E5" w:themeColor="accent5" w:themeTint="99"/>
              <w:right w:val="single" w:sz="4" w:space="0" w:color="9CC2E5" w:themeColor="accent5" w:themeTint="99"/>
            </w:tcBorders>
          </w:tcPr>
          <w:p w:rsidR="00C64067" w:rsidRPr="00C64067" w:rsidRDefault="00C64067" w:rsidP="00C64067">
            <w:pPr>
              <w:cnfStyle w:val="000000100000" w:firstRow="0" w:lastRow="0" w:firstColumn="0" w:lastColumn="0" w:oddVBand="0" w:evenVBand="0" w:oddHBand="1" w:evenHBand="0" w:firstRowFirstColumn="0" w:firstRowLastColumn="0" w:lastRowFirstColumn="0" w:lastRowLastColumn="0"/>
              <w:rPr>
                <w:sz w:val="18"/>
                <w:szCs w:val="18"/>
              </w:rPr>
            </w:pPr>
            <w:r w:rsidRPr="00C64067">
              <w:rPr>
                <w:sz w:val="18"/>
                <w:szCs w:val="18"/>
              </w:rPr>
              <w:t>ZK/UMCU</w:t>
            </w:r>
          </w:p>
        </w:tc>
        <w:tc>
          <w:tcPr>
            <w:tcW w:w="8647" w:type="dxa"/>
            <w:tcBorders>
              <w:left w:val="single" w:sz="4" w:space="0" w:color="9CC2E5" w:themeColor="accent5" w:themeTint="99"/>
            </w:tcBorders>
          </w:tcPr>
          <w:p w:rsidR="00C64067" w:rsidRPr="00C64067" w:rsidRDefault="00C64067" w:rsidP="00C64067">
            <w:pPr>
              <w:cnfStyle w:val="000000100000" w:firstRow="0" w:lastRow="0" w:firstColumn="0" w:lastColumn="0" w:oddVBand="0" w:evenVBand="0" w:oddHBand="1" w:evenHBand="0" w:firstRowFirstColumn="0" w:firstRowLastColumn="0" w:lastRowFirstColumn="0" w:lastRowLastColumn="0"/>
              <w:rPr>
                <w:sz w:val="18"/>
                <w:szCs w:val="18"/>
              </w:rPr>
            </w:pPr>
            <w:r w:rsidRPr="00C64067">
              <w:rPr>
                <w:sz w:val="18"/>
                <w:szCs w:val="18"/>
              </w:rPr>
              <w:t>Definitieve concept</w:t>
            </w:r>
          </w:p>
        </w:tc>
      </w:tr>
      <w:tr w:rsidR="00C64067" w:rsidRPr="002D15D6" w:rsidTr="002650CF">
        <w:trPr>
          <w:jc w:val="center"/>
        </w:trPr>
        <w:tc>
          <w:tcPr>
            <w:cnfStyle w:val="001000000000" w:firstRow="0" w:lastRow="0" w:firstColumn="1" w:lastColumn="0" w:oddVBand="0" w:evenVBand="0" w:oddHBand="0" w:evenHBand="0" w:firstRowFirstColumn="0" w:firstRowLastColumn="0" w:lastRowFirstColumn="0" w:lastRowLastColumn="0"/>
            <w:tcW w:w="988" w:type="dxa"/>
            <w:tcBorders>
              <w:right w:val="single" w:sz="4" w:space="0" w:color="9CC2E5" w:themeColor="accent5" w:themeTint="99"/>
            </w:tcBorders>
          </w:tcPr>
          <w:p w:rsidR="00C64067" w:rsidRPr="00C64067" w:rsidRDefault="00C64067" w:rsidP="00C64067">
            <w:pPr>
              <w:jc w:val="center"/>
              <w:rPr>
                <w:rFonts w:cstheme="minorHAnsi"/>
                <w:color w:val="000000"/>
                <w:sz w:val="18"/>
                <w:szCs w:val="18"/>
              </w:rPr>
            </w:pPr>
            <w:r w:rsidRPr="00C64067">
              <w:rPr>
                <w:rFonts w:cstheme="minorHAnsi"/>
                <w:color w:val="000000"/>
                <w:sz w:val="18"/>
                <w:szCs w:val="18"/>
              </w:rPr>
              <w:t>1.3</w:t>
            </w:r>
          </w:p>
        </w:tc>
        <w:tc>
          <w:tcPr>
            <w:tcW w:w="1134" w:type="dxa"/>
            <w:tcBorders>
              <w:left w:val="single" w:sz="4" w:space="0" w:color="9CC2E5" w:themeColor="accent5" w:themeTint="99"/>
              <w:right w:val="single" w:sz="4" w:space="0" w:color="9CC2E5" w:themeColor="accent5" w:themeTint="99"/>
            </w:tcBorders>
          </w:tcPr>
          <w:p w:rsidR="00C64067" w:rsidRPr="00C64067" w:rsidRDefault="00C64067" w:rsidP="00C64067">
            <w:pPr>
              <w:cnfStyle w:val="000000000000" w:firstRow="0" w:lastRow="0" w:firstColumn="0" w:lastColumn="0" w:oddVBand="0" w:evenVBand="0" w:oddHBand="0" w:evenHBand="0" w:firstRowFirstColumn="0" w:firstRowLastColumn="0" w:lastRowFirstColumn="0" w:lastRowLastColumn="0"/>
              <w:rPr>
                <w:sz w:val="18"/>
                <w:szCs w:val="18"/>
              </w:rPr>
            </w:pPr>
            <w:r w:rsidRPr="00C64067">
              <w:rPr>
                <w:sz w:val="18"/>
                <w:szCs w:val="18"/>
              </w:rPr>
              <w:t>7-11-2017</w:t>
            </w:r>
          </w:p>
        </w:tc>
        <w:tc>
          <w:tcPr>
            <w:tcW w:w="1275" w:type="dxa"/>
            <w:tcBorders>
              <w:left w:val="single" w:sz="4" w:space="0" w:color="9CC2E5" w:themeColor="accent5" w:themeTint="99"/>
              <w:right w:val="single" w:sz="4" w:space="0" w:color="9CC2E5" w:themeColor="accent5" w:themeTint="99"/>
            </w:tcBorders>
          </w:tcPr>
          <w:p w:rsidR="00C64067" w:rsidRPr="00C64067" w:rsidRDefault="00C64067" w:rsidP="00C64067">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C64067">
              <w:rPr>
                <w:sz w:val="18"/>
                <w:szCs w:val="18"/>
              </w:rPr>
              <w:t>Subwerkgroep</w:t>
            </w:r>
            <w:proofErr w:type="spellEnd"/>
          </w:p>
        </w:tc>
        <w:tc>
          <w:tcPr>
            <w:tcW w:w="8647" w:type="dxa"/>
            <w:tcBorders>
              <w:left w:val="single" w:sz="4" w:space="0" w:color="9CC2E5" w:themeColor="accent5" w:themeTint="99"/>
            </w:tcBorders>
          </w:tcPr>
          <w:p w:rsidR="00C64067" w:rsidRPr="00C64067" w:rsidRDefault="00C64067" w:rsidP="00C64067">
            <w:pPr>
              <w:cnfStyle w:val="000000000000" w:firstRow="0" w:lastRow="0" w:firstColumn="0" w:lastColumn="0" w:oddVBand="0" w:evenVBand="0" w:oddHBand="0" w:evenHBand="0" w:firstRowFirstColumn="0" w:firstRowLastColumn="0" w:lastRowFirstColumn="0" w:lastRowLastColumn="0"/>
              <w:rPr>
                <w:sz w:val="18"/>
                <w:szCs w:val="18"/>
              </w:rPr>
            </w:pPr>
            <w:r w:rsidRPr="00C64067">
              <w:rPr>
                <w:sz w:val="18"/>
                <w:szCs w:val="18"/>
              </w:rPr>
              <w:t>Definitieve versie</w:t>
            </w:r>
          </w:p>
        </w:tc>
      </w:tr>
      <w:tr w:rsidR="005E70BE" w:rsidRPr="00C64067" w:rsidTr="002650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Borders>
              <w:right w:val="single" w:sz="4" w:space="0" w:color="9CC2E5" w:themeColor="accent5" w:themeTint="99"/>
            </w:tcBorders>
          </w:tcPr>
          <w:p w:rsidR="005E70BE" w:rsidRPr="00C64067" w:rsidRDefault="005E70BE" w:rsidP="002650CF">
            <w:pPr>
              <w:jc w:val="center"/>
              <w:rPr>
                <w:rFonts w:cstheme="minorHAnsi"/>
                <w:color w:val="000000"/>
                <w:sz w:val="18"/>
                <w:szCs w:val="18"/>
              </w:rPr>
            </w:pPr>
            <w:r w:rsidRPr="00C64067">
              <w:rPr>
                <w:rFonts w:cstheme="minorHAnsi"/>
                <w:color w:val="000000"/>
                <w:sz w:val="18"/>
                <w:szCs w:val="18"/>
              </w:rPr>
              <w:t>1.4</w:t>
            </w:r>
          </w:p>
        </w:tc>
        <w:tc>
          <w:tcPr>
            <w:tcW w:w="1134" w:type="dxa"/>
            <w:tcBorders>
              <w:left w:val="single" w:sz="4" w:space="0" w:color="9CC2E5" w:themeColor="accent5" w:themeTint="99"/>
              <w:right w:val="single" w:sz="4" w:space="0" w:color="9CC2E5" w:themeColor="accent5" w:themeTint="99"/>
            </w:tcBorders>
          </w:tcPr>
          <w:p w:rsidR="005E70BE" w:rsidRPr="00C64067" w:rsidRDefault="00C64067" w:rsidP="002650C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4067">
              <w:rPr>
                <w:rFonts w:cstheme="minorHAnsi"/>
                <w:color w:val="000000"/>
                <w:sz w:val="18"/>
                <w:szCs w:val="18"/>
              </w:rPr>
              <w:t>29-01-2018</w:t>
            </w:r>
          </w:p>
        </w:tc>
        <w:tc>
          <w:tcPr>
            <w:tcW w:w="1275" w:type="dxa"/>
            <w:tcBorders>
              <w:left w:val="single" w:sz="4" w:space="0" w:color="9CC2E5" w:themeColor="accent5" w:themeTint="99"/>
              <w:right w:val="single" w:sz="4" w:space="0" w:color="9CC2E5" w:themeColor="accent5" w:themeTint="99"/>
            </w:tcBorders>
          </w:tcPr>
          <w:p w:rsidR="005E70BE" w:rsidRPr="00C64067" w:rsidRDefault="00C64067" w:rsidP="002650C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roofErr w:type="spellStart"/>
            <w:r w:rsidRPr="00C64067">
              <w:rPr>
                <w:rFonts w:cstheme="minorHAnsi"/>
                <w:color w:val="000000"/>
                <w:sz w:val="18"/>
                <w:szCs w:val="18"/>
              </w:rPr>
              <w:t>Subwerkgroep</w:t>
            </w:r>
            <w:proofErr w:type="spellEnd"/>
            <w:r w:rsidR="00E3291C">
              <w:rPr>
                <w:rFonts w:cstheme="minorHAnsi"/>
                <w:color w:val="000000"/>
                <w:sz w:val="18"/>
                <w:szCs w:val="18"/>
              </w:rPr>
              <w:br/>
              <w:t>Laurens Tinsel</w:t>
            </w:r>
          </w:p>
        </w:tc>
        <w:tc>
          <w:tcPr>
            <w:tcW w:w="8647" w:type="dxa"/>
            <w:tcBorders>
              <w:left w:val="single" w:sz="4" w:space="0" w:color="9CC2E5" w:themeColor="accent5" w:themeTint="99"/>
            </w:tcBorders>
          </w:tcPr>
          <w:p w:rsidR="00E3291C" w:rsidRPr="00E3291C" w:rsidRDefault="00C64067" w:rsidP="00E3291C">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4067">
              <w:rPr>
                <w:rFonts w:cstheme="minorHAnsi"/>
                <w:color w:val="000000"/>
                <w:sz w:val="18"/>
                <w:szCs w:val="18"/>
              </w:rPr>
              <w:t xml:space="preserve">Update n.a.v. </w:t>
            </w:r>
            <w:proofErr w:type="spellStart"/>
            <w:r w:rsidRPr="00C64067">
              <w:rPr>
                <w:rFonts w:cstheme="minorHAnsi"/>
                <w:color w:val="000000"/>
                <w:sz w:val="18"/>
                <w:szCs w:val="18"/>
              </w:rPr>
              <w:t>subwerkgroep</w:t>
            </w:r>
            <w:proofErr w:type="spellEnd"/>
            <w:r>
              <w:rPr>
                <w:rFonts w:cstheme="minorHAnsi"/>
                <w:color w:val="000000"/>
                <w:sz w:val="18"/>
                <w:szCs w:val="18"/>
              </w:rPr>
              <w:t>.</w:t>
            </w:r>
            <w:r>
              <w:rPr>
                <w:rFonts w:cstheme="minorHAnsi"/>
                <w:color w:val="000000"/>
                <w:sz w:val="18"/>
                <w:szCs w:val="18"/>
              </w:rPr>
              <w:br/>
            </w:r>
            <w:r w:rsidR="00E3291C" w:rsidRPr="00E3291C">
              <w:rPr>
                <w:rFonts w:cstheme="minorHAnsi"/>
                <w:color w:val="000000"/>
                <w:sz w:val="18"/>
                <w:szCs w:val="18"/>
              </w:rPr>
              <w:t>1.</w:t>
            </w:r>
            <w:r w:rsidR="00E3291C" w:rsidRPr="00E3291C">
              <w:rPr>
                <w:rFonts w:cstheme="minorHAnsi"/>
                <w:color w:val="000000"/>
                <w:sz w:val="18"/>
                <w:szCs w:val="18"/>
              </w:rPr>
              <w:tab/>
              <w:t>De afwijsreden kan verwijderd worden want deze is in het formulier niet aan een vraag gekoppeld;</w:t>
            </w:r>
          </w:p>
          <w:p w:rsidR="00E3291C" w:rsidRDefault="00E3291C" w:rsidP="00E3291C">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E3291C">
              <w:rPr>
                <w:rFonts w:cstheme="minorHAnsi"/>
                <w:color w:val="000000"/>
                <w:sz w:val="18"/>
                <w:szCs w:val="18"/>
              </w:rPr>
              <w:t>2.</w:t>
            </w:r>
            <w:r w:rsidRPr="00E3291C">
              <w:rPr>
                <w:rFonts w:cstheme="minorHAnsi"/>
                <w:color w:val="000000"/>
                <w:sz w:val="18"/>
                <w:szCs w:val="18"/>
              </w:rPr>
              <w:tab/>
              <w:t>Vraag 1</w:t>
            </w:r>
            <w:r w:rsidR="009664CA">
              <w:rPr>
                <w:rFonts w:cstheme="minorHAnsi"/>
                <w:color w:val="000000"/>
                <w:sz w:val="18"/>
                <w:szCs w:val="18"/>
              </w:rPr>
              <w:t>0</w:t>
            </w:r>
            <w:r w:rsidRPr="00E3291C">
              <w:rPr>
                <w:rFonts w:cstheme="minorHAnsi"/>
                <w:color w:val="000000"/>
                <w:sz w:val="18"/>
                <w:szCs w:val="18"/>
              </w:rPr>
              <w:t xml:space="preserve"> </w:t>
            </w:r>
            <w:r w:rsidR="00657A38">
              <w:rPr>
                <w:rFonts w:cstheme="minorHAnsi"/>
                <w:color w:val="000000"/>
                <w:sz w:val="18"/>
                <w:szCs w:val="18"/>
              </w:rPr>
              <w:t xml:space="preserve">(was 11) </w:t>
            </w:r>
            <w:r w:rsidRPr="00E3291C">
              <w:rPr>
                <w:rFonts w:cstheme="minorHAnsi"/>
                <w:color w:val="000000"/>
                <w:sz w:val="18"/>
                <w:szCs w:val="18"/>
              </w:rPr>
              <w:t>splitsen in een separaat vak voor het bedrag en een separaat vak voor de toelichting inclusief prestatiecodes. Beide velden verplicht;</w:t>
            </w:r>
          </w:p>
          <w:p w:rsidR="009664CA" w:rsidRPr="00E3291C" w:rsidRDefault="009664CA" w:rsidP="009664CA">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3.</w:t>
            </w:r>
            <w:r w:rsidRPr="00E3291C">
              <w:rPr>
                <w:rFonts w:cstheme="minorHAnsi"/>
                <w:color w:val="000000"/>
                <w:sz w:val="18"/>
                <w:szCs w:val="18"/>
              </w:rPr>
              <w:t xml:space="preserve"> </w:t>
            </w:r>
            <w:r w:rsidRPr="00E3291C">
              <w:rPr>
                <w:rFonts w:cstheme="minorHAnsi"/>
                <w:color w:val="000000"/>
                <w:sz w:val="18"/>
                <w:szCs w:val="18"/>
              </w:rPr>
              <w:tab/>
            </w:r>
            <w:r>
              <w:rPr>
                <w:rFonts w:cstheme="minorHAnsi"/>
                <w:color w:val="000000"/>
                <w:sz w:val="18"/>
                <w:szCs w:val="18"/>
              </w:rPr>
              <w:t xml:space="preserve">Samenvoegen vraag 8 en </w:t>
            </w:r>
            <w:r w:rsidR="00053EAB">
              <w:rPr>
                <w:rFonts w:cstheme="minorHAnsi"/>
                <w:color w:val="000000"/>
                <w:sz w:val="18"/>
                <w:szCs w:val="18"/>
              </w:rPr>
              <w:t>9</w:t>
            </w:r>
            <w:r>
              <w:rPr>
                <w:rFonts w:cstheme="minorHAnsi"/>
                <w:color w:val="000000"/>
                <w:sz w:val="18"/>
                <w:szCs w:val="18"/>
              </w:rPr>
              <w:t xml:space="preserve"> tot één veld voor upload</w:t>
            </w:r>
          </w:p>
          <w:p w:rsidR="00E3291C" w:rsidRPr="00E3291C" w:rsidRDefault="009664CA" w:rsidP="00E3291C">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4</w:t>
            </w:r>
            <w:r w:rsidR="00E3291C" w:rsidRPr="00E3291C">
              <w:rPr>
                <w:rFonts w:cstheme="minorHAnsi"/>
                <w:color w:val="000000"/>
                <w:sz w:val="18"/>
                <w:szCs w:val="18"/>
              </w:rPr>
              <w:t>.</w:t>
            </w:r>
            <w:r w:rsidR="00E3291C" w:rsidRPr="00E3291C">
              <w:rPr>
                <w:rFonts w:cstheme="minorHAnsi"/>
                <w:color w:val="000000"/>
                <w:sz w:val="18"/>
                <w:szCs w:val="18"/>
              </w:rPr>
              <w:tab/>
              <w:t>Prestatiecode X731CV, X631CV en X611C toevoegen aan limitatieve lijst;</w:t>
            </w:r>
          </w:p>
          <w:p w:rsidR="005E70BE" w:rsidRPr="00C64067" w:rsidRDefault="009664CA" w:rsidP="009664CA">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5</w:t>
            </w:r>
            <w:r w:rsidR="00E3291C" w:rsidRPr="00E3291C">
              <w:rPr>
                <w:rFonts w:cstheme="minorHAnsi"/>
                <w:color w:val="000000"/>
                <w:sz w:val="18"/>
                <w:szCs w:val="18"/>
              </w:rPr>
              <w:t>.</w:t>
            </w:r>
            <w:r w:rsidR="00E3291C" w:rsidRPr="00E3291C">
              <w:rPr>
                <w:rFonts w:cstheme="minorHAnsi"/>
                <w:color w:val="000000"/>
                <w:sz w:val="18"/>
                <w:szCs w:val="18"/>
              </w:rPr>
              <w:tab/>
              <w:t xml:space="preserve">Infobutton bij vraag 1 onder de vraag plaatsen i.p.v. achter regel (1500) Congenitale stoornis van de tanddoorbraak, zoals </w:t>
            </w:r>
            <w:proofErr w:type="spellStart"/>
            <w:r w:rsidR="00E3291C" w:rsidRPr="00E3291C">
              <w:rPr>
                <w:rFonts w:cstheme="minorHAnsi"/>
                <w:color w:val="000000"/>
                <w:sz w:val="18"/>
                <w:szCs w:val="18"/>
              </w:rPr>
              <w:t>oligodontie</w:t>
            </w:r>
            <w:proofErr w:type="spellEnd"/>
            <w:r w:rsidR="00E3291C" w:rsidRPr="00E3291C">
              <w:rPr>
                <w:rFonts w:cstheme="minorHAnsi"/>
                <w:color w:val="000000"/>
                <w:sz w:val="18"/>
                <w:szCs w:val="18"/>
              </w:rPr>
              <w:t xml:space="preserve"> en </w:t>
            </w:r>
            <w:proofErr w:type="spellStart"/>
            <w:r w:rsidR="00E3291C" w:rsidRPr="00E3291C">
              <w:rPr>
                <w:rFonts w:cstheme="minorHAnsi"/>
                <w:color w:val="000000"/>
                <w:sz w:val="18"/>
                <w:szCs w:val="18"/>
              </w:rPr>
              <w:t>hypodontie</w:t>
            </w:r>
            <w:proofErr w:type="spellEnd"/>
            <w:r w:rsidR="00E3291C" w:rsidRPr="00E3291C">
              <w:rPr>
                <w:rFonts w:cstheme="minorHAnsi"/>
                <w:color w:val="000000"/>
                <w:sz w:val="18"/>
                <w:szCs w:val="18"/>
              </w:rPr>
              <w:t>.</w:t>
            </w:r>
          </w:p>
        </w:tc>
      </w:tr>
      <w:tr w:rsidR="005E70BE" w:rsidRPr="00C64067" w:rsidTr="002650CF">
        <w:trPr>
          <w:jc w:val="center"/>
        </w:trPr>
        <w:tc>
          <w:tcPr>
            <w:cnfStyle w:val="001000000000" w:firstRow="0" w:lastRow="0" w:firstColumn="1" w:lastColumn="0" w:oddVBand="0" w:evenVBand="0" w:oddHBand="0" w:evenHBand="0" w:firstRowFirstColumn="0" w:firstRowLastColumn="0" w:lastRowFirstColumn="0" w:lastRowLastColumn="0"/>
            <w:tcW w:w="988" w:type="dxa"/>
            <w:tcBorders>
              <w:right w:val="single" w:sz="4" w:space="0" w:color="9CC2E5" w:themeColor="accent5" w:themeTint="99"/>
            </w:tcBorders>
          </w:tcPr>
          <w:p w:rsidR="005E70BE" w:rsidRPr="00C64067" w:rsidRDefault="005E70BE" w:rsidP="002650CF">
            <w:pPr>
              <w:jc w:val="center"/>
              <w:rPr>
                <w:sz w:val="18"/>
                <w:szCs w:val="18"/>
              </w:rPr>
            </w:pPr>
          </w:p>
        </w:tc>
        <w:tc>
          <w:tcPr>
            <w:tcW w:w="1134" w:type="dxa"/>
            <w:tcBorders>
              <w:left w:val="single" w:sz="4" w:space="0" w:color="9CC2E5" w:themeColor="accent5" w:themeTint="99"/>
              <w:right w:val="single" w:sz="4" w:space="0" w:color="9CC2E5" w:themeColor="accent5" w:themeTint="99"/>
            </w:tcBorders>
          </w:tcPr>
          <w:p w:rsidR="005E70BE" w:rsidRPr="00C64067" w:rsidRDefault="005E70BE" w:rsidP="002650CF">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275" w:type="dxa"/>
            <w:tcBorders>
              <w:left w:val="single" w:sz="4" w:space="0" w:color="9CC2E5" w:themeColor="accent5" w:themeTint="99"/>
              <w:right w:val="single" w:sz="4" w:space="0" w:color="9CC2E5" w:themeColor="accent5" w:themeTint="99"/>
            </w:tcBorders>
          </w:tcPr>
          <w:p w:rsidR="005E70BE" w:rsidRPr="00C64067" w:rsidRDefault="005E70BE" w:rsidP="002650CF">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647" w:type="dxa"/>
            <w:tcBorders>
              <w:left w:val="single" w:sz="4" w:space="0" w:color="9CC2E5" w:themeColor="accent5" w:themeTint="99"/>
            </w:tcBorders>
          </w:tcPr>
          <w:p w:rsidR="005E70BE" w:rsidRPr="00C64067" w:rsidRDefault="005E70BE" w:rsidP="002650CF">
            <w:pPr>
              <w:jc w:val="center"/>
              <w:cnfStyle w:val="000000000000" w:firstRow="0" w:lastRow="0" w:firstColumn="0" w:lastColumn="0" w:oddVBand="0" w:evenVBand="0" w:oddHBand="0" w:evenHBand="0" w:firstRowFirstColumn="0" w:firstRowLastColumn="0" w:lastRowFirstColumn="0" w:lastRowLastColumn="0"/>
              <w:rPr>
                <w:sz w:val="18"/>
                <w:szCs w:val="18"/>
              </w:rPr>
            </w:pPr>
          </w:p>
        </w:tc>
      </w:tr>
    </w:tbl>
    <w:p w:rsidR="005E70BE" w:rsidRPr="00C64067" w:rsidRDefault="005E70BE" w:rsidP="002650CF">
      <w:pPr>
        <w:jc w:val="center"/>
      </w:pPr>
    </w:p>
    <w:tbl>
      <w:tblPr>
        <w:tblStyle w:val="GridTable4Accent5"/>
        <w:tblW w:w="0" w:type="auto"/>
        <w:jc w:val="center"/>
        <w:tblLook w:val="04A0" w:firstRow="1" w:lastRow="0" w:firstColumn="1" w:lastColumn="0" w:noHBand="0" w:noVBand="1"/>
      </w:tblPr>
      <w:tblGrid>
        <w:gridCol w:w="9062"/>
      </w:tblGrid>
      <w:tr w:rsidR="005E70BE" w:rsidRPr="00C1408E" w:rsidTr="002650C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62" w:type="dxa"/>
          </w:tcPr>
          <w:p w:rsidR="005E70BE" w:rsidRPr="00C1408E" w:rsidRDefault="005E70BE" w:rsidP="002650CF">
            <w:pPr>
              <w:jc w:val="center"/>
              <w:rPr>
                <w:sz w:val="18"/>
                <w:szCs w:val="18"/>
              </w:rPr>
            </w:pPr>
            <w:r w:rsidRPr="00C1408E">
              <w:rPr>
                <w:sz w:val="18"/>
                <w:szCs w:val="18"/>
              </w:rPr>
              <w:t>Disclaimer</w:t>
            </w:r>
          </w:p>
        </w:tc>
      </w:tr>
      <w:tr w:rsidR="005E70BE" w:rsidRPr="00C1408E" w:rsidTr="002650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62" w:type="dxa"/>
          </w:tcPr>
          <w:p w:rsidR="005E70BE" w:rsidRPr="00C1408E" w:rsidRDefault="005E70BE" w:rsidP="002650CF">
            <w:pPr>
              <w:jc w:val="center"/>
              <w:rPr>
                <w:b w:val="0"/>
                <w:i/>
                <w:sz w:val="18"/>
                <w:szCs w:val="18"/>
              </w:rPr>
            </w:pPr>
            <w:r w:rsidRPr="00C1408E">
              <w:rPr>
                <w:b w:val="0"/>
                <w:i/>
                <w:sz w:val="18"/>
                <w:szCs w:val="18"/>
              </w:rPr>
              <w:t>De inhoud van dit formulier is gebaseerd op praktijkervaring van specialisten van zorgverzekeraars. Uitgangspunt is dat niet meer persoonsgegevens worden verzameld dan noodzakelijk. Gelet op het doel waarvoor de gegevens worden verzameld - namelijk de beoordeling van een machtigingsaanvraag -  worden slechts vragen in het formulier opgenomen die ter zake dienend en niet bovenmatig zijn voor de beoordeling van een aanvraag</w:t>
            </w:r>
          </w:p>
        </w:tc>
      </w:tr>
    </w:tbl>
    <w:p w:rsidR="005E70BE" w:rsidRDefault="005E70BE" w:rsidP="005E70BE"/>
    <w:p w:rsidR="007B5AE4" w:rsidRDefault="007B5AE4" w:rsidP="005E70BE"/>
    <w:p w:rsidR="007B5AE4" w:rsidRDefault="007B5AE4" w:rsidP="005E70BE"/>
    <w:p w:rsidR="007B5AE4" w:rsidRDefault="007B5AE4" w:rsidP="005E70BE"/>
    <w:p w:rsidR="002650CF" w:rsidRDefault="002650CF" w:rsidP="005E70BE">
      <w:pPr>
        <w:sectPr w:rsidR="002650CF" w:rsidSect="002650CF">
          <w:pgSz w:w="16838" w:h="11906" w:orient="landscape"/>
          <w:pgMar w:top="1417" w:right="1417" w:bottom="1417" w:left="1417" w:header="708" w:footer="708" w:gutter="0"/>
          <w:cols w:space="708"/>
          <w:docGrid w:linePitch="360"/>
        </w:sectPr>
      </w:pPr>
    </w:p>
    <w:p w:rsidR="005E70BE" w:rsidRDefault="002650CF" w:rsidP="005E70BE">
      <w:pPr>
        <w:pStyle w:val="Kop2"/>
      </w:pPr>
      <w:bookmarkStart w:id="0" w:name="_Toc492548057"/>
      <w:r>
        <w:lastRenderedPageBreak/>
        <w:t>V</w:t>
      </w:r>
      <w:r w:rsidR="005E70BE" w:rsidRPr="00865BAA">
        <w:t>ragenlijst</w:t>
      </w:r>
      <w:bookmarkEnd w:id="0"/>
    </w:p>
    <w:p w:rsidR="005E70BE" w:rsidRPr="00F6421E" w:rsidRDefault="005E70BE" w:rsidP="005E70BE">
      <w:pPr>
        <w:rPr>
          <w:b/>
        </w:rPr>
      </w:pPr>
      <w:r>
        <w:br/>
      </w:r>
      <w:r w:rsidRPr="00F6421E">
        <w:rPr>
          <w:b/>
        </w:rPr>
        <w:t>START VRAGENLIJST</w:t>
      </w:r>
    </w:p>
    <w:p w:rsidR="005E70BE" w:rsidRPr="004621D4" w:rsidRDefault="005E70BE" w:rsidP="005E70BE">
      <w:pPr>
        <w:rPr>
          <w:b/>
          <w:i/>
          <w:color w:val="0070C0"/>
          <w:sz w:val="18"/>
          <w:szCs w:val="18"/>
        </w:rPr>
      </w:pPr>
      <w:r w:rsidRPr="004621D4">
        <w:rPr>
          <w:b/>
          <w:i/>
          <w:color w:val="0070C0"/>
          <w:sz w:val="18"/>
          <w:szCs w:val="18"/>
        </w:rPr>
        <w:t>Opmerking: De vragenboxen worden automatisch genummerd en kunnen gewoon gekopieerd worden. Nummering wordt voortgezet.</w:t>
      </w:r>
    </w:p>
    <w:tbl>
      <w:tblPr>
        <w:tblStyle w:val="Tabelraster"/>
        <w:tblW w:w="0" w:type="auto"/>
        <w:tblLook w:val="04A0" w:firstRow="1" w:lastRow="0" w:firstColumn="1" w:lastColumn="0" w:noHBand="0" w:noVBand="1"/>
      </w:tblPr>
      <w:tblGrid>
        <w:gridCol w:w="6476"/>
        <w:gridCol w:w="1036"/>
        <w:gridCol w:w="1550"/>
      </w:tblGrid>
      <w:tr w:rsidR="005E70BE" w:rsidRPr="00226F34" w:rsidTr="00FA14AD">
        <w:tc>
          <w:tcPr>
            <w:tcW w:w="9062" w:type="dxa"/>
            <w:gridSpan w:val="3"/>
          </w:tcPr>
          <w:p w:rsidR="005E70BE" w:rsidRPr="00C64067" w:rsidRDefault="00C64067" w:rsidP="00C64067">
            <w:pPr>
              <w:pStyle w:val="Lijstalinea"/>
              <w:numPr>
                <w:ilvl w:val="0"/>
                <w:numId w:val="1"/>
              </w:numPr>
              <w:rPr>
                <w:rFonts w:cstheme="minorHAnsi"/>
                <w:b/>
                <w:color w:val="000000"/>
                <w:sz w:val="20"/>
                <w:szCs w:val="20"/>
              </w:rPr>
            </w:pPr>
            <w:r w:rsidRPr="00C64067">
              <w:rPr>
                <w:rFonts w:cstheme="minorHAnsi"/>
                <w:b/>
                <w:color w:val="000000"/>
                <w:sz w:val="20"/>
                <w:szCs w:val="20"/>
              </w:rPr>
              <w:t>Wat is de aard van de problematiek?</w:t>
            </w:r>
          </w:p>
        </w:tc>
      </w:tr>
      <w:tr w:rsidR="005E70BE" w:rsidRPr="00226F34" w:rsidTr="00FA14AD">
        <w:tc>
          <w:tcPr>
            <w:tcW w:w="6476" w:type="dxa"/>
          </w:tcPr>
          <w:p w:rsidR="005E70BE" w:rsidRPr="00740599" w:rsidRDefault="00740599" w:rsidP="00740599">
            <w:pPr>
              <w:rPr>
                <w:rFonts w:cstheme="minorHAnsi"/>
                <w:b/>
                <w:color w:val="C0504D"/>
                <w:sz w:val="12"/>
                <w:szCs w:val="12"/>
              </w:rPr>
            </w:pPr>
            <w:r w:rsidRPr="00740599">
              <w:rPr>
                <w:rFonts w:cstheme="minorHAnsi"/>
                <w:b/>
                <w:color w:val="C00000"/>
                <w:sz w:val="12"/>
                <w:szCs w:val="12"/>
              </w:rPr>
              <w:t>Infobutton: Bijzondere tandheelkunde is van toepassing wanneer de verzekerde zonder die zorg geen tandheelkundige functie kan behouden of verkrijgen die gelijkwaardig is aan de functie die hij zou hebben gehad als de stoornis, afwijking of aandoening zich niet had voorgedaan. De personen die binnen art. 2.7, lid a vallen, hebben een niet-carieuze tandheelkundige handicap die aangeboren of verworven is en van ernstige aard.</w:t>
            </w:r>
          </w:p>
        </w:tc>
        <w:tc>
          <w:tcPr>
            <w:tcW w:w="1036" w:type="dxa"/>
          </w:tcPr>
          <w:p w:rsidR="005E70BE" w:rsidRPr="00226F34" w:rsidRDefault="005E70BE" w:rsidP="00FA14AD">
            <w:pPr>
              <w:rPr>
                <w:rFonts w:cstheme="minorHAnsi"/>
                <w:b/>
                <w:color w:val="00B050"/>
                <w:sz w:val="20"/>
                <w:szCs w:val="20"/>
              </w:rPr>
            </w:pPr>
            <w:r w:rsidRPr="00226F34">
              <w:rPr>
                <w:rFonts w:cstheme="minorHAnsi"/>
                <w:b/>
                <w:sz w:val="20"/>
                <w:szCs w:val="20"/>
              </w:rPr>
              <w:t>Routering</w:t>
            </w:r>
          </w:p>
        </w:tc>
        <w:tc>
          <w:tcPr>
            <w:tcW w:w="1550" w:type="dxa"/>
          </w:tcPr>
          <w:p w:rsidR="005E70BE" w:rsidRPr="00226F34" w:rsidRDefault="005E70BE" w:rsidP="00FA14AD">
            <w:pPr>
              <w:rPr>
                <w:rFonts w:cstheme="minorHAnsi"/>
                <w:b/>
                <w:color w:val="00B050"/>
                <w:sz w:val="20"/>
                <w:szCs w:val="20"/>
              </w:rPr>
            </w:pPr>
            <w:r w:rsidRPr="00226F34">
              <w:rPr>
                <w:rFonts w:cstheme="minorHAnsi"/>
                <w:b/>
                <w:sz w:val="20"/>
                <w:szCs w:val="20"/>
              </w:rPr>
              <w:t>JVC parameter</w:t>
            </w:r>
          </w:p>
        </w:tc>
      </w:tr>
      <w:tr w:rsidR="005E70BE" w:rsidRPr="00226F34" w:rsidTr="00FA14AD">
        <w:tc>
          <w:tcPr>
            <w:tcW w:w="6476" w:type="dxa"/>
          </w:tcPr>
          <w:p w:rsidR="009664CA" w:rsidRDefault="009664CA" w:rsidP="00C64067">
            <w:pPr>
              <w:rPr>
                <w:rFonts w:cstheme="minorHAnsi"/>
                <w:b/>
                <w:sz w:val="20"/>
                <w:szCs w:val="20"/>
              </w:rPr>
            </w:pPr>
          </w:p>
          <w:p w:rsidR="00C64067" w:rsidRDefault="00FA14AD" w:rsidP="00C64067">
            <w:pPr>
              <w:rPr>
                <w:rFonts w:cstheme="minorHAnsi"/>
                <w:sz w:val="20"/>
                <w:szCs w:val="20"/>
              </w:rPr>
            </w:pPr>
            <w:r w:rsidRPr="00FA14AD">
              <w:rPr>
                <w:rFonts w:cstheme="minorHAnsi"/>
                <w:b/>
                <w:sz w:val="20"/>
                <w:szCs w:val="20"/>
              </w:rPr>
              <w:t>A</w:t>
            </w:r>
            <w:r>
              <w:rPr>
                <w:rFonts w:cstheme="minorHAnsi"/>
                <w:sz w:val="20"/>
                <w:szCs w:val="20"/>
              </w:rPr>
              <w:t xml:space="preserve"> </w:t>
            </w:r>
            <w:r w:rsidR="00E3291C" w:rsidRPr="00E3291C">
              <w:rPr>
                <w:rFonts w:cstheme="minorHAnsi"/>
                <w:sz w:val="20"/>
                <w:szCs w:val="20"/>
              </w:rPr>
              <w:t xml:space="preserve">(1100) </w:t>
            </w:r>
            <w:proofErr w:type="spellStart"/>
            <w:r w:rsidR="00E3291C" w:rsidRPr="00E3291C">
              <w:rPr>
                <w:rFonts w:cstheme="minorHAnsi"/>
                <w:sz w:val="20"/>
                <w:szCs w:val="20"/>
              </w:rPr>
              <w:t>Schisis</w:t>
            </w:r>
            <w:proofErr w:type="spellEnd"/>
          </w:p>
          <w:p w:rsidR="00C64067" w:rsidRPr="004241B8" w:rsidRDefault="00FA14AD" w:rsidP="00E3291C">
            <w:pPr>
              <w:rPr>
                <w:rFonts w:cstheme="minorHAnsi"/>
                <w:i/>
                <w:sz w:val="18"/>
                <w:szCs w:val="18"/>
              </w:rPr>
            </w:pPr>
            <w:r w:rsidRPr="00FA14AD">
              <w:rPr>
                <w:rFonts w:cstheme="minorHAnsi"/>
                <w:b/>
                <w:sz w:val="20"/>
                <w:szCs w:val="20"/>
              </w:rPr>
              <w:t>B</w:t>
            </w:r>
            <w:r w:rsidR="00E3291C">
              <w:rPr>
                <w:rFonts w:cstheme="minorHAnsi"/>
                <w:b/>
                <w:sz w:val="20"/>
                <w:szCs w:val="20"/>
              </w:rPr>
              <w:t xml:space="preserve"> </w:t>
            </w:r>
            <w:r w:rsidR="00E3291C" w:rsidRPr="00E3291C">
              <w:rPr>
                <w:rFonts w:cstheme="minorHAnsi"/>
                <w:sz w:val="20"/>
                <w:szCs w:val="20"/>
              </w:rPr>
              <w:t xml:space="preserve">(1200) </w:t>
            </w:r>
            <w:proofErr w:type="spellStart"/>
            <w:r w:rsidR="00E3291C" w:rsidRPr="00E3291C">
              <w:rPr>
                <w:rFonts w:cstheme="minorHAnsi"/>
                <w:sz w:val="20"/>
                <w:szCs w:val="20"/>
              </w:rPr>
              <w:t>Dysgnathie</w:t>
            </w:r>
            <w:proofErr w:type="spellEnd"/>
            <w:r w:rsidR="00E3291C" w:rsidRPr="00E3291C">
              <w:rPr>
                <w:rFonts w:cstheme="minorHAnsi"/>
                <w:sz w:val="20"/>
                <w:szCs w:val="20"/>
              </w:rPr>
              <w:t xml:space="preserve">, zoals een </w:t>
            </w:r>
            <w:proofErr w:type="spellStart"/>
            <w:r w:rsidR="00E3291C" w:rsidRPr="00E3291C">
              <w:rPr>
                <w:rFonts w:cstheme="minorHAnsi"/>
                <w:sz w:val="20"/>
                <w:szCs w:val="20"/>
              </w:rPr>
              <w:t>kaakorthopedische</w:t>
            </w:r>
            <w:proofErr w:type="spellEnd"/>
            <w:r w:rsidR="00E3291C" w:rsidRPr="00E3291C">
              <w:rPr>
                <w:rFonts w:cstheme="minorHAnsi"/>
                <w:sz w:val="20"/>
                <w:szCs w:val="20"/>
              </w:rPr>
              <w:t xml:space="preserve"> afwijking die middels een osteotomie worden gecorrigeerd.</w:t>
            </w:r>
            <w:r w:rsidR="00E3291C" w:rsidRPr="00E3291C">
              <w:rPr>
                <w:rFonts w:cstheme="minorHAnsi"/>
                <w:sz w:val="20"/>
                <w:szCs w:val="20"/>
              </w:rPr>
              <w:tab/>
            </w:r>
          </w:p>
          <w:p w:rsidR="00C64067" w:rsidRDefault="00FA14AD" w:rsidP="00C64067">
            <w:pPr>
              <w:rPr>
                <w:rFonts w:cstheme="minorHAnsi"/>
                <w:sz w:val="20"/>
                <w:szCs w:val="20"/>
              </w:rPr>
            </w:pPr>
            <w:r w:rsidRPr="00FA14AD">
              <w:rPr>
                <w:rFonts w:cstheme="minorHAnsi"/>
                <w:b/>
                <w:color w:val="000000"/>
                <w:sz w:val="20"/>
                <w:szCs w:val="20"/>
              </w:rPr>
              <w:t>C</w:t>
            </w:r>
            <w:r w:rsidR="00C64067" w:rsidRPr="00FA14AD">
              <w:rPr>
                <w:rFonts w:cstheme="minorHAnsi"/>
                <w:color w:val="000000"/>
                <w:sz w:val="20"/>
                <w:szCs w:val="20"/>
              </w:rPr>
              <w:t xml:space="preserve"> </w:t>
            </w:r>
            <w:r w:rsidR="00E3291C">
              <w:rPr>
                <w:rFonts w:cstheme="minorHAnsi"/>
                <w:color w:val="000000"/>
                <w:sz w:val="20"/>
                <w:szCs w:val="20"/>
              </w:rPr>
              <w:t xml:space="preserve">(1300) </w:t>
            </w:r>
            <w:proofErr w:type="spellStart"/>
            <w:r w:rsidR="00E3291C" w:rsidRPr="00E3291C">
              <w:rPr>
                <w:rFonts w:cstheme="minorHAnsi"/>
                <w:sz w:val="20"/>
                <w:szCs w:val="20"/>
              </w:rPr>
              <w:t>Dento</w:t>
            </w:r>
            <w:proofErr w:type="spellEnd"/>
            <w:r w:rsidR="00E3291C" w:rsidRPr="00E3291C">
              <w:rPr>
                <w:rFonts w:cstheme="minorHAnsi"/>
                <w:sz w:val="20"/>
                <w:szCs w:val="20"/>
              </w:rPr>
              <w:t xml:space="preserve">-alveolaire aandoening t.g.v. lichamelijke aandoening/ontwikkelingsstoornis        </w:t>
            </w:r>
          </w:p>
          <w:p w:rsidR="00E3291C" w:rsidRDefault="00FA14AD" w:rsidP="00E3291C">
            <w:pPr>
              <w:rPr>
                <w:rFonts w:cstheme="minorHAnsi"/>
                <w:sz w:val="20"/>
                <w:szCs w:val="20"/>
              </w:rPr>
            </w:pPr>
            <w:r w:rsidRPr="00FA14AD">
              <w:rPr>
                <w:rFonts w:cstheme="minorHAnsi"/>
                <w:b/>
                <w:color w:val="000000"/>
                <w:sz w:val="20"/>
                <w:szCs w:val="20"/>
              </w:rPr>
              <w:t>D</w:t>
            </w:r>
            <w:r w:rsidR="00C64067" w:rsidRPr="00FA14AD">
              <w:rPr>
                <w:rFonts w:cstheme="minorHAnsi"/>
                <w:color w:val="000000"/>
                <w:sz w:val="20"/>
                <w:szCs w:val="20"/>
              </w:rPr>
              <w:t xml:space="preserve"> </w:t>
            </w:r>
            <w:r w:rsidR="00E3291C" w:rsidRPr="00E3291C">
              <w:rPr>
                <w:rFonts w:cstheme="minorHAnsi"/>
                <w:sz w:val="20"/>
                <w:szCs w:val="20"/>
              </w:rPr>
              <w:t xml:space="preserve">(1400) Congenitale stoornis van de tandstructuur, zoals </w:t>
            </w:r>
            <w:proofErr w:type="spellStart"/>
            <w:r w:rsidR="00E3291C" w:rsidRPr="00E3291C">
              <w:rPr>
                <w:rFonts w:cstheme="minorHAnsi"/>
                <w:sz w:val="20"/>
                <w:szCs w:val="20"/>
              </w:rPr>
              <w:t>amelogenesis</w:t>
            </w:r>
            <w:proofErr w:type="spellEnd"/>
            <w:r w:rsidR="00E3291C" w:rsidRPr="00E3291C">
              <w:rPr>
                <w:rFonts w:cstheme="minorHAnsi"/>
                <w:sz w:val="20"/>
                <w:szCs w:val="20"/>
              </w:rPr>
              <w:t xml:space="preserve"> imperfecta </w:t>
            </w:r>
            <w:r w:rsidR="00E3291C">
              <w:rPr>
                <w:rFonts w:cstheme="minorHAnsi"/>
                <w:sz w:val="20"/>
                <w:szCs w:val="20"/>
              </w:rPr>
              <w:t xml:space="preserve">van </w:t>
            </w:r>
            <w:r w:rsidR="00E3291C" w:rsidRPr="00E3291C">
              <w:rPr>
                <w:rFonts w:cstheme="minorHAnsi"/>
                <w:sz w:val="20"/>
                <w:szCs w:val="20"/>
              </w:rPr>
              <w:t>ernstige aard</w:t>
            </w:r>
          </w:p>
          <w:p w:rsidR="00E3291C" w:rsidRPr="00E3291C" w:rsidRDefault="00E3291C" w:rsidP="00E3291C">
            <w:pPr>
              <w:rPr>
                <w:rFonts w:cstheme="minorHAnsi"/>
                <w:sz w:val="20"/>
                <w:szCs w:val="20"/>
              </w:rPr>
            </w:pPr>
            <w:r w:rsidRPr="00E3291C">
              <w:rPr>
                <w:rFonts w:cstheme="minorHAnsi"/>
                <w:b/>
                <w:sz w:val="20"/>
                <w:szCs w:val="20"/>
              </w:rPr>
              <w:t>E</w:t>
            </w:r>
            <w:r>
              <w:rPr>
                <w:rFonts w:cstheme="minorHAnsi"/>
                <w:sz w:val="20"/>
                <w:szCs w:val="20"/>
              </w:rPr>
              <w:t xml:space="preserve"> </w:t>
            </w:r>
            <w:r w:rsidRPr="00E3291C">
              <w:rPr>
                <w:rFonts w:cstheme="minorHAnsi"/>
                <w:sz w:val="20"/>
                <w:szCs w:val="20"/>
              </w:rPr>
              <w:t xml:space="preserve">(1500) Congenitale stoornis van de tanddoorbraak, zoals </w:t>
            </w:r>
            <w:proofErr w:type="spellStart"/>
            <w:r w:rsidRPr="00E3291C">
              <w:rPr>
                <w:rFonts w:cstheme="minorHAnsi"/>
                <w:sz w:val="20"/>
                <w:szCs w:val="20"/>
              </w:rPr>
              <w:t>oligodontie</w:t>
            </w:r>
            <w:proofErr w:type="spellEnd"/>
            <w:r w:rsidRPr="00E3291C">
              <w:rPr>
                <w:rFonts w:cstheme="minorHAnsi"/>
                <w:sz w:val="20"/>
                <w:szCs w:val="20"/>
              </w:rPr>
              <w:t xml:space="preserve"> en </w:t>
            </w:r>
            <w:proofErr w:type="spellStart"/>
            <w:r w:rsidRPr="00E3291C">
              <w:rPr>
                <w:rFonts w:cstheme="minorHAnsi"/>
                <w:sz w:val="20"/>
                <w:szCs w:val="20"/>
              </w:rPr>
              <w:t>hypodontie</w:t>
            </w:r>
            <w:proofErr w:type="spellEnd"/>
            <w:r w:rsidR="00CE4853">
              <w:rPr>
                <w:rFonts w:cstheme="minorHAnsi"/>
                <w:sz w:val="20"/>
                <w:szCs w:val="20"/>
              </w:rPr>
              <w:br/>
            </w:r>
            <w:r w:rsidRPr="00E3291C">
              <w:rPr>
                <w:rFonts w:cstheme="minorHAnsi"/>
                <w:b/>
                <w:sz w:val="20"/>
                <w:szCs w:val="20"/>
              </w:rPr>
              <w:t>F</w:t>
            </w:r>
            <w:r>
              <w:rPr>
                <w:rFonts w:cstheme="minorHAnsi"/>
                <w:sz w:val="20"/>
                <w:szCs w:val="20"/>
              </w:rPr>
              <w:t xml:space="preserve"> </w:t>
            </w:r>
            <w:r w:rsidRPr="00E3291C">
              <w:rPr>
                <w:rFonts w:cstheme="minorHAnsi"/>
                <w:sz w:val="20"/>
                <w:szCs w:val="20"/>
              </w:rPr>
              <w:t xml:space="preserve">(2100) </w:t>
            </w:r>
            <w:proofErr w:type="spellStart"/>
            <w:r w:rsidRPr="00E3291C">
              <w:rPr>
                <w:rFonts w:cstheme="minorHAnsi"/>
                <w:sz w:val="20"/>
                <w:szCs w:val="20"/>
              </w:rPr>
              <w:t>Dento</w:t>
            </w:r>
            <w:proofErr w:type="spellEnd"/>
            <w:r w:rsidRPr="00E3291C">
              <w:rPr>
                <w:rFonts w:cstheme="minorHAnsi"/>
                <w:sz w:val="20"/>
                <w:szCs w:val="20"/>
              </w:rPr>
              <w:t xml:space="preserve">-alveolaire en/of </w:t>
            </w:r>
            <w:proofErr w:type="spellStart"/>
            <w:r w:rsidRPr="00E3291C">
              <w:rPr>
                <w:rFonts w:cstheme="minorHAnsi"/>
                <w:sz w:val="20"/>
                <w:szCs w:val="20"/>
              </w:rPr>
              <w:t>maxillofaciale</w:t>
            </w:r>
            <w:proofErr w:type="spellEnd"/>
            <w:r w:rsidRPr="00E3291C">
              <w:rPr>
                <w:rFonts w:cstheme="minorHAnsi"/>
                <w:sz w:val="20"/>
                <w:szCs w:val="20"/>
              </w:rPr>
              <w:t xml:space="preserve"> aandoening t.g.v. trauma</w:t>
            </w:r>
          </w:p>
          <w:p w:rsidR="00E3291C" w:rsidRPr="00E3291C" w:rsidRDefault="00E3291C" w:rsidP="00E3291C">
            <w:pPr>
              <w:rPr>
                <w:rFonts w:cstheme="minorHAnsi"/>
                <w:sz w:val="20"/>
                <w:szCs w:val="20"/>
              </w:rPr>
            </w:pPr>
            <w:r w:rsidRPr="00E3291C">
              <w:rPr>
                <w:rFonts w:cstheme="minorHAnsi"/>
                <w:b/>
                <w:sz w:val="20"/>
                <w:szCs w:val="20"/>
              </w:rPr>
              <w:t>G</w:t>
            </w:r>
            <w:r w:rsidRPr="00E3291C">
              <w:rPr>
                <w:rFonts w:cstheme="minorHAnsi"/>
                <w:sz w:val="20"/>
                <w:szCs w:val="20"/>
              </w:rPr>
              <w:t xml:space="preserve"> (2200) </w:t>
            </w:r>
            <w:proofErr w:type="spellStart"/>
            <w:r w:rsidRPr="00E3291C">
              <w:rPr>
                <w:rFonts w:cstheme="minorHAnsi"/>
                <w:sz w:val="20"/>
                <w:szCs w:val="20"/>
              </w:rPr>
              <w:t>Dento</w:t>
            </w:r>
            <w:proofErr w:type="spellEnd"/>
            <w:r w:rsidRPr="00E3291C">
              <w:rPr>
                <w:rFonts w:cstheme="minorHAnsi"/>
                <w:sz w:val="20"/>
                <w:szCs w:val="20"/>
              </w:rPr>
              <w:t xml:space="preserve">-alveolaire en/of </w:t>
            </w:r>
            <w:proofErr w:type="spellStart"/>
            <w:r w:rsidRPr="00E3291C">
              <w:rPr>
                <w:rFonts w:cstheme="minorHAnsi"/>
                <w:sz w:val="20"/>
                <w:szCs w:val="20"/>
              </w:rPr>
              <w:t>maxillofaciale</w:t>
            </w:r>
            <w:proofErr w:type="spellEnd"/>
            <w:r w:rsidRPr="00E3291C">
              <w:rPr>
                <w:rFonts w:cstheme="minorHAnsi"/>
                <w:sz w:val="20"/>
                <w:szCs w:val="20"/>
              </w:rPr>
              <w:t xml:space="preserve"> aandoening t.g.v. defect</w:t>
            </w:r>
          </w:p>
          <w:p w:rsidR="00E3291C" w:rsidRPr="00E3291C" w:rsidRDefault="00E3291C" w:rsidP="00E3291C">
            <w:pPr>
              <w:rPr>
                <w:rFonts w:cstheme="minorHAnsi"/>
                <w:sz w:val="20"/>
                <w:szCs w:val="20"/>
              </w:rPr>
            </w:pPr>
            <w:r w:rsidRPr="00E3291C">
              <w:rPr>
                <w:rFonts w:cstheme="minorHAnsi"/>
                <w:b/>
                <w:sz w:val="20"/>
                <w:szCs w:val="20"/>
              </w:rPr>
              <w:t>H</w:t>
            </w:r>
            <w:r w:rsidRPr="00E3291C">
              <w:rPr>
                <w:rFonts w:cstheme="minorHAnsi"/>
                <w:sz w:val="20"/>
                <w:szCs w:val="20"/>
              </w:rPr>
              <w:t xml:space="preserve"> (2300) </w:t>
            </w:r>
            <w:proofErr w:type="spellStart"/>
            <w:r w:rsidRPr="00E3291C">
              <w:rPr>
                <w:rFonts w:cstheme="minorHAnsi"/>
                <w:sz w:val="20"/>
                <w:szCs w:val="20"/>
              </w:rPr>
              <w:t>Dento</w:t>
            </w:r>
            <w:proofErr w:type="spellEnd"/>
            <w:r w:rsidRPr="00E3291C">
              <w:rPr>
                <w:rFonts w:cstheme="minorHAnsi"/>
                <w:sz w:val="20"/>
                <w:szCs w:val="20"/>
              </w:rPr>
              <w:t xml:space="preserve">-alveolaire en/of </w:t>
            </w:r>
            <w:proofErr w:type="spellStart"/>
            <w:r w:rsidRPr="00E3291C">
              <w:rPr>
                <w:rFonts w:cstheme="minorHAnsi"/>
                <w:sz w:val="20"/>
                <w:szCs w:val="20"/>
              </w:rPr>
              <w:t>maxillofaciale</w:t>
            </w:r>
            <w:proofErr w:type="spellEnd"/>
            <w:r w:rsidRPr="00E3291C">
              <w:rPr>
                <w:rFonts w:cstheme="minorHAnsi"/>
                <w:sz w:val="20"/>
                <w:szCs w:val="20"/>
              </w:rPr>
              <w:t xml:space="preserve"> aandoening t.g.v. ernstige prothese problematiek</w:t>
            </w:r>
          </w:p>
          <w:p w:rsidR="00E3291C" w:rsidRPr="00E3291C" w:rsidRDefault="00E3291C" w:rsidP="00E3291C">
            <w:pPr>
              <w:rPr>
                <w:rFonts w:cstheme="minorHAnsi"/>
                <w:sz w:val="20"/>
                <w:szCs w:val="20"/>
              </w:rPr>
            </w:pPr>
            <w:r w:rsidRPr="00E3291C">
              <w:rPr>
                <w:rFonts w:cstheme="minorHAnsi"/>
                <w:b/>
                <w:sz w:val="20"/>
                <w:szCs w:val="20"/>
              </w:rPr>
              <w:t>I</w:t>
            </w:r>
            <w:r w:rsidRPr="00E3291C">
              <w:rPr>
                <w:rFonts w:cstheme="minorHAnsi"/>
                <w:sz w:val="20"/>
                <w:szCs w:val="20"/>
              </w:rPr>
              <w:t xml:space="preserve"> (2400) Omvangrijke glazuuraantasting van niet-carieuze aard</w:t>
            </w:r>
          </w:p>
          <w:p w:rsidR="00E3291C" w:rsidRPr="00E3291C" w:rsidRDefault="00E3291C" w:rsidP="00E3291C">
            <w:pPr>
              <w:rPr>
                <w:rFonts w:cstheme="minorHAnsi"/>
                <w:sz w:val="20"/>
                <w:szCs w:val="20"/>
              </w:rPr>
            </w:pPr>
            <w:r w:rsidRPr="00E3291C">
              <w:rPr>
                <w:rFonts w:cstheme="minorHAnsi"/>
                <w:b/>
                <w:sz w:val="20"/>
                <w:szCs w:val="20"/>
              </w:rPr>
              <w:t>J</w:t>
            </w:r>
            <w:r w:rsidRPr="00E3291C">
              <w:rPr>
                <w:rFonts w:cstheme="minorHAnsi"/>
                <w:sz w:val="20"/>
                <w:szCs w:val="20"/>
              </w:rPr>
              <w:t xml:space="preserve"> (3100) Dysfunctie van het kauworgaan, zoals ernstige </w:t>
            </w:r>
            <w:proofErr w:type="spellStart"/>
            <w:r w:rsidRPr="00E3291C">
              <w:rPr>
                <w:rFonts w:cstheme="minorHAnsi"/>
                <w:sz w:val="20"/>
                <w:szCs w:val="20"/>
              </w:rPr>
              <w:t>cranio-mandibulaire</w:t>
            </w:r>
            <w:proofErr w:type="spellEnd"/>
            <w:r>
              <w:rPr>
                <w:rFonts w:cstheme="minorHAnsi"/>
                <w:sz w:val="20"/>
                <w:szCs w:val="20"/>
              </w:rPr>
              <w:t xml:space="preserve"> </w:t>
            </w:r>
            <w:r w:rsidRPr="00E3291C">
              <w:rPr>
                <w:rFonts w:cstheme="minorHAnsi"/>
                <w:sz w:val="20"/>
                <w:szCs w:val="20"/>
              </w:rPr>
              <w:t>dysfunctie (CMD/TMD)</w:t>
            </w:r>
          </w:p>
          <w:p w:rsidR="005E70BE" w:rsidRPr="004E3319" w:rsidRDefault="00E3291C" w:rsidP="00E3291C">
            <w:pPr>
              <w:rPr>
                <w:rFonts w:cstheme="minorHAnsi"/>
                <w:sz w:val="20"/>
                <w:szCs w:val="20"/>
              </w:rPr>
            </w:pPr>
            <w:r>
              <w:rPr>
                <w:rFonts w:cstheme="minorHAnsi"/>
                <w:sz w:val="20"/>
                <w:szCs w:val="20"/>
              </w:rPr>
              <w:t>K</w:t>
            </w:r>
            <w:r w:rsidRPr="00E3291C">
              <w:rPr>
                <w:rFonts w:cstheme="minorHAnsi"/>
                <w:sz w:val="20"/>
                <w:szCs w:val="20"/>
              </w:rPr>
              <w:t xml:space="preserve"> (3200) Orofaciale pijn anders dan TMD</w:t>
            </w:r>
            <w:r w:rsidR="00C64067" w:rsidRPr="00E3291C">
              <w:rPr>
                <w:rFonts w:cstheme="minorHAnsi"/>
                <w:sz w:val="20"/>
                <w:szCs w:val="20"/>
              </w:rPr>
              <w:tab/>
            </w:r>
          </w:p>
        </w:tc>
        <w:tc>
          <w:tcPr>
            <w:tcW w:w="1036" w:type="dxa"/>
          </w:tcPr>
          <w:p w:rsidR="009664CA" w:rsidRDefault="009664CA" w:rsidP="00FA14AD">
            <w:pPr>
              <w:rPr>
                <w:rFonts w:cstheme="minorHAnsi"/>
                <w:color w:val="000000"/>
                <w:sz w:val="20"/>
                <w:szCs w:val="20"/>
              </w:rPr>
            </w:pPr>
          </w:p>
          <w:p w:rsidR="005E70BE" w:rsidRDefault="00FA14AD" w:rsidP="00FA14AD">
            <w:pPr>
              <w:rPr>
                <w:rFonts w:cstheme="minorHAnsi"/>
                <w:color w:val="000000"/>
                <w:sz w:val="20"/>
                <w:szCs w:val="20"/>
              </w:rPr>
            </w:pPr>
            <w:bookmarkStart w:id="1" w:name="_GoBack"/>
            <w:bookmarkEnd w:id="1"/>
            <w:r>
              <w:rPr>
                <w:rFonts w:cstheme="minorHAnsi"/>
                <w:color w:val="000000"/>
                <w:sz w:val="20"/>
                <w:szCs w:val="20"/>
              </w:rPr>
              <w:t>Naar 3</w:t>
            </w:r>
          </w:p>
          <w:p w:rsidR="00FA14AD" w:rsidRDefault="00E3291C" w:rsidP="00FA14AD">
            <w:pPr>
              <w:rPr>
                <w:rFonts w:cstheme="minorHAnsi"/>
                <w:color w:val="000000"/>
                <w:sz w:val="20"/>
                <w:szCs w:val="20"/>
              </w:rPr>
            </w:pPr>
            <w:r w:rsidRPr="00E3291C">
              <w:rPr>
                <w:rFonts w:cstheme="minorHAnsi"/>
                <w:color w:val="000000"/>
                <w:sz w:val="20"/>
                <w:szCs w:val="20"/>
              </w:rPr>
              <w:t>Naar 4</w:t>
            </w:r>
          </w:p>
          <w:p w:rsidR="00FA14AD" w:rsidRDefault="00FA14AD" w:rsidP="00FA14AD">
            <w:pPr>
              <w:rPr>
                <w:rFonts w:cstheme="minorHAnsi"/>
                <w:color w:val="000000"/>
                <w:sz w:val="20"/>
                <w:szCs w:val="20"/>
              </w:rPr>
            </w:pPr>
          </w:p>
          <w:p w:rsidR="00E3291C" w:rsidRDefault="00E3291C" w:rsidP="00FA14AD">
            <w:pPr>
              <w:rPr>
                <w:rFonts w:cstheme="minorHAnsi"/>
                <w:color w:val="000000"/>
                <w:sz w:val="20"/>
                <w:szCs w:val="20"/>
              </w:rPr>
            </w:pPr>
            <w:r w:rsidRPr="00E3291C">
              <w:rPr>
                <w:rFonts w:cstheme="minorHAnsi"/>
                <w:color w:val="000000"/>
                <w:sz w:val="20"/>
                <w:szCs w:val="20"/>
              </w:rPr>
              <w:t>Naar 3</w:t>
            </w:r>
          </w:p>
          <w:p w:rsidR="00E3291C" w:rsidRDefault="00E3291C" w:rsidP="00FA14AD">
            <w:pPr>
              <w:rPr>
                <w:rFonts w:cstheme="minorHAnsi"/>
                <w:color w:val="000000"/>
                <w:sz w:val="20"/>
                <w:szCs w:val="20"/>
              </w:rPr>
            </w:pPr>
          </w:p>
          <w:p w:rsidR="00E3291C" w:rsidRDefault="00E3291C" w:rsidP="00E3291C">
            <w:pPr>
              <w:rPr>
                <w:rFonts w:cstheme="minorHAnsi"/>
                <w:color w:val="000000"/>
                <w:sz w:val="20"/>
                <w:szCs w:val="20"/>
              </w:rPr>
            </w:pPr>
            <w:r w:rsidRPr="00E3291C">
              <w:rPr>
                <w:rFonts w:cstheme="minorHAnsi"/>
                <w:color w:val="000000"/>
                <w:sz w:val="20"/>
                <w:szCs w:val="20"/>
              </w:rPr>
              <w:t>Naar 3</w:t>
            </w:r>
          </w:p>
          <w:p w:rsidR="00E3291C" w:rsidRDefault="00E3291C" w:rsidP="00FA14AD">
            <w:pPr>
              <w:rPr>
                <w:rFonts w:cstheme="minorHAnsi"/>
                <w:color w:val="000000"/>
                <w:sz w:val="20"/>
                <w:szCs w:val="20"/>
              </w:rPr>
            </w:pPr>
          </w:p>
          <w:p w:rsidR="00E3291C" w:rsidRDefault="00E3291C" w:rsidP="00FA14AD">
            <w:pPr>
              <w:rPr>
                <w:rFonts w:cstheme="minorHAnsi"/>
                <w:color w:val="000000"/>
                <w:sz w:val="20"/>
                <w:szCs w:val="20"/>
              </w:rPr>
            </w:pPr>
            <w:r w:rsidRPr="00E3291C">
              <w:rPr>
                <w:rFonts w:cstheme="minorHAnsi"/>
                <w:color w:val="000000"/>
                <w:sz w:val="20"/>
                <w:szCs w:val="20"/>
              </w:rPr>
              <w:t xml:space="preserve">Naar </w:t>
            </w:r>
            <w:r>
              <w:rPr>
                <w:rFonts w:cstheme="minorHAnsi"/>
                <w:color w:val="000000"/>
                <w:sz w:val="20"/>
                <w:szCs w:val="20"/>
              </w:rPr>
              <w:t>2</w:t>
            </w:r>
          </w:p>
          <w:p w:rsidR="00CE4853" w:rsidRDefault="00CE4853" w:rsidP="00E3291C">
            <w:pPr>
              <w:rPr>
                <w:rFonts w:cstheme="minorHAnsi"/>
                <w:color w:val="000000"/>
                <w:sz w:val="20"/>
                <w:szCs w:val="20"/>
              </w:rPr>
            </w:pPr>
          </w:p>
          <w:p w:rsidR="00E3291C" w:rsidRDefault="00E3291C" w:rsidP="00E3291C">
            <w:pPr>
              <w:rPr>
                <w:rFonts w:cstheme="minorHAnsi"/>
                <w:color w:val="000000"/>
                <w:sz w:val="20"/>
                <w:szCs w:val="20"/>
              </w:rPr>
            </w:pPr>
            <w:r w:rsidRPr="00E3291C">
              <w:rPr>
                <w:rFonts w:cstheme="minorHAnsi"/>
                <w:color w:val="000000"/>
                <w:sz w:val="20"/>
                <w:szCs w:val="20"/>
              </w:rPr>
              <w:t>Naar 3</w:t>
            </w:r>
          </w:p>
          <w:p w:rsidR="00E3291C" w:rsidRDefault="00E3291C" w:rsidP="00FA14AD">
            <w:pPr>
              <w:rPr>
                <w:rFonts w:cstheme="minorHAnsi"/>
                <w:color w:val="000000"/>
                <w:sz w:val="20"/>
                <w:szCs w:val="20"/>
              </w:rPr>
            </w:pPr>
            <w:r w:rsidRPr="00E3291C">
              <w:rPr>
                <w:rFonts w:cstheme="minorHAnsi"/>
                <w:color w:val="000000"/>
                <w:sz w:val="20"/>
                <w:szCs w:val="20"/>
              </w:rPr>
              <w:t xml:space="preserve">Naar </w:t>
            </w:r>
            <w:r>
              <w:rPr>
                <w:rFonts w:cstheme="minorHAnsi"/>
                <w:color w:val="000000"/>
                <w:sz w:val="20"/>
                <w:szCs w:val="20"/>
              </w:rPr>
              <w:t>4</w:t>
            </w:r>
          </w:p>
          <w:p w:rsidR="00E3291C" w:rsidRDefault="00E3291C" w:rsidP="00FA14AD">
            <w:pPr>
              <w:rPr>
                <w:rFonts w:cstheme="minorHAnsi"/>
                <w:color w:val="000000"/>
                <w:sz w:val="20"/>
                <w:szCs w:val="20"/>
              </w:rPr>
            </w:pPr>
            <w:r w:rsidRPr="00E3291C">
              <w:rPr>
                <w:rFonts w:cstheme="minorHAnsi"/>
                <w:color w:val="000000"/>
                <w:sz w:val="20"/>
                <w:szCs w:val="20"/>
              </w:rPr>
              <w:t xml:space="preserve">Naar </w:t>
            </w:r>
            <w:r>
              <w:rPr>
                <w:rFonts w:cstheme="minorHAnsi"/>
                <w:color w:val="000000"/>
                <w:sz w:val="20"/>
                <w:szCs w:val="20"/>
              </w:rPr>
              <w:t>4</w:t>
            </w:r>
          </w:p>
          <w:p w:rsidR="00E3291C" w:rsidRDefault="00E3291C" w:rsidP="00FA14AD">
            <w:pPr>
              <w:rPr>
                <w:rFonts w:cstheme="minorHAnsi"/>
                <w:color w:val="000000"/>
                <w:sz w:val="20"/>
                <w:szCs w:val="20"/>
              </w:rPr>
            </w:pPr>
          </w:p>
          <w:p w:rsidR="00E3291C" w:rsidRDefault="00E3291C" w:rsidP="00E3291C">
            <w:pPr>
              <w:rPr>
                <w:rFonts w:cstheme="minorHAnsi"/>
                <w:color w:val="000000"/>
                <w:sz w:val="20"/>
                <w:szCs w:val="20"/>
              </w:rPr>
            </w:pPr>
            <w:r w:rsidRPr="00E3291C">
              <w:rPr>
                <w:rFonts w:cstheme="minorHAnsi"/>
                <w:color w:val="000000"/>
                <w:sz w:val="20"/>
                <w:szCs w:val="20"/>
              </w:rPr>
              <w:t>Naar 3</w:t>
            </w:r>
          </w:p>
          <w:p w:rsidR="00E3291C" w:rsidRDefault="00E3291C" w:rsidP="00FA14AD">
            <w:pPr>
              <w:rPr>
                <w:rFonts w:cstheme="minorHAnsi"/>
                <w:color w:val="000000"/>
                <w:sz w:val="20"/>
                <w:szCs w:val="20"/>
              </w:rPr>
            </w:pPr>
            <w:r w:rsidRPr="00E3291C">
              <w:rPr>
                <w:rFonts w:cstheme="minorHAnsi"/>
                <w:color w:val="000000"/>
                <w:sz w:val="20"/>
                <w:szCs w:val="20"/>
              </w:rPr>
              <w:t xml:space="preserve">Naar </w:t>
            </w:r>
            <w:r>
              <w:rPr>
                <w:rFonts w:cstheme="minorHAnsi"/>
                <w:color w:val="000000"/>
                <w:sz w:val="20"/>
                <w:szCs w:val="20"/>
              </w:rPr>
              <w:t>4</w:t>
            </w:r>
          </w:p>
          <w:p w:rsidR="00E3291C" w:rsidRDefault="00E3291C" w:rsidP="00FA14AD">
            <w:pPr>
              <w:rPr>
                <w:rFonts w:cstheme="minorHAnsi"/>
                <w:color w:val="000000"/>
                <w:sz w:val="20"/>
                <w:szCs w:val="20"/>
              </w:rPr>
            </w:pPr>
          </w:p>
          <w:p w:rsidR="00E3291C" w:rsidRPr="00226F34" w:rsidRDefault="00E3291C" w:rsidP="00FA14AD">
            <w:pPr>
              <w:rPr>
                <w:rFonts w:cstheme="minorHAnsi"/>
                <w:color w:val="000000"/>
                <w:sz w:val="20"/>
                <w:szCs w:val="20"/>
              </w:rPr>
            </w:pPr>
            <w:r w:rsidRPr="00E3291C">
              <w:rPr>
                <w:rFonts w:cstheme="minorHAnsi"/>
                <w:color w:val="000000"/>
                <w:sz w:val="20"/>
                <w:szCs w:val="20"/>
              </w:rPr>
              <w:t xml:space="preserve">Naar </w:t>
            </w:r>
            <w:r>
              <w:rPr>
                <w:rFonts w:cstheme="minorHAnsi"/>
                <w:color w:val="000000"/>
                <w:sz w:val="20"/>
                <w:szCs w:val="20"/>
              </w:rPr>
              <w:t>4</w:t>
            </w:r>
          </w:p>
        </w:tc>
        <w:tc>
          <w:tcPr>
            <w:tcW w:w="1550" w:type="dxa"/>
          </w:tcPr>
          <w:p w:rsidR="005E70BE" w:rsidRPr="00226F34" w:rsidRDefault="005E70BE" w:rsidP="00FA14AD">
            <w:pPr>
              <w:rPr>
                <w:rFonts w:cstheme="minorHAnsi"/>
                <w:b/>
                <w:color w:val="000000"/>
                <w:sz w:val="20"/>
                <w:szCs w:val="20"/>
              </w:rPr>
            </w:pPr>
          </w:p>
        </w:tc>
      </w:tr>
    </w:tbl>
    <w:p w:rsidR="005E70BE" w:rsidRDefault="005E70BE" w:rsidP="005E70BE">
      <w:pPr>
        <w:rPr>
          <w:sz w:val="16"/>
          <w:szCs w:val="16"/>
        </w:rPr>
      </w:pPr>
    </w:p>
    <w:tbl>
      <w:tblPr>
        <w:tblStyle w:val="Tabelraster"/>
        <w:tblW w:w="0" w:type="auto"/>
        <w:tblLook w:val="04A0" w:firstRow="1" w:lastRow="0" w:firstColumn="1" w:lastColumn="0" w:noHBand="0" w:noVBand="1"/>
      </w:tblPr>
      <w:tblGrid>
        <w:gridCol w:w="6476"/>
        <w:gridCol w:w="1036"/>
        <w:gridCol w:w="1550"/>
      </w:tblGrid>
      <w:tr w:rsidR="005E70BE" w:rsidRPr="00226F34" w:rsidTr="00FA14AD">
        <w:tc>
          <w:tcPr>
            <w:tcW w:w="9062" w:type="dxa"/>
            <w:gridSpan w:val="3"/>
          </w:tcPr>
          <w:p w:rsidR="005E70BE" w:rsidRPr="00F36D1E" w:rsidRDefault="00E3291C" w:rsidP="00E3291C">
            <w:pPr>
              <w:pStyle w:val="Lijstalinea"/>
              <w:numPr>
                <w:ilvl w:val="0"/>
                <w:numId w:val="1"/>
              </w:numPr>
              <w:rPr>
                <w:rFonts w:cstheme="minorHAnsi"/>
                <w:b/>
                <w:color w:val="000000"/>
                <w:sz w:val="20"/>
                <w:szCs w:val="20"/>
              </w:rPr>
            </w:pPr>
            <w:r w:rsidRPr="00E3291C">
              <w:rPr>
                <w:rFonts w:cstheme="minorHAnsi"/>
                <w:b/>
                <w:color w:val="000000"/>
                <w:sz w:val="20"/>
                <w:szCs w:val="20"/>
              </w:rPr>
              <w:t>Van welke situatie is er sprake?</w:t>
            </w:r>
          </w:p>
        </w:tc>
      </w:tr>
      <w:tr w:rsidR="005E70BE" w:rsidRPr="00226F34" w:rsidTr="00FA14AD">
        <w:tc>
          <w:tcPr>
            <w:tcW w:w="6476" w:type="dxa"/>
          </w:tcPr>
          <w:p w:rsidR="005E70BE" w:rsidRPr="00226F34" w:rsidRDefault="005E70BE" w:rsidP="00FA14AD">
            <w:pPr>
              <w:rPr>
                <w:rFonts w:cstheme="minorHAnsi"/>
                <w:b/>
                <w:color w:val="C0504D"/>
                <w:sz w:val="20"/>
                <w:szCs w:val="20"/>
              </w:rPr>
            </w:pPr>
          </w:p>
        </w:tc>
        <w:tc>
          <w:tcPr>
            <w:tcW w:w="1036" w:type="dxa"/>
          </w:tcPr>
          <w:p w:rsidR="005E70BE" w:rsidRPr="00226F34" w:rsidRDefault="005E70BE" w:rsidP="00FA14AD">
            <w:pPr>
              <w:rPr>
                <w:rFonts w:cstheme="minorHAnsi"/>
                <w:b/>
                <w:color w:val="00B050"/>
                <w:sz w:val="20"/>
                <w:szCs w:val="20"/>
              </w:rPr>
            </w:pPr>
            <w:r w:rsidRPr="00226F34">
              <w:rPr>
                <w:rFonts w:cstheme="minorHAnsi"/>
                <w:b/>
                <w:sz w:val="20"/>
                <w:szCs w:val="20"/>
              </w:rPr>
              <w:t>Routering</w:t>
            </w:r>
          </w:p>
        </w:tc>
        <w:tc>
          <w:tcPr>
            <w:tcW w:w="1550" w:type="dxa"/>
          </w:tcPr>
          <w:p w:rsidR="005E70BE" w:rsidRPr="00226F34" w:rsidRDefault="005E70BE" w:rsidP="00FA14AD">
            <w:pPr>
              <w:rPr>
                <w:rFonts w:cstheme="minorHAnsi"/>
                <w:b/>
                <w:color w:val="00B050"/>
                <w:sz w:val="20"/>
                <w:szCs w:val="20"/>
              </w:rPr>
            </w:pPr>
            <w:r w:rsidRPr="00226F34">
              <w:rPr>
                <w:rFonts w:cstheme="minorHAnsi"/>
                <w:b/>
                <w:sz w:val="20"/>
                <w:szCs w:val="20"/>
              </w:rPr>
              <w:t>JVC parameter</w:t>
            </w:r>
          </w:p>
        </w:tc>
      </w:tr>
      <w:tr w:rsidR="005E70BE" w:rsidRPr="00226F34" w:rsidTr="00FA14AD">
        <w:tc>
          <w:tcPr>
            <w:tcW w:w="6476" w:type="dxa"/>
          </w:tcPr>
          <w:p w:rsidR="00E3291C" w:rsidRPr="00E3291C" w:rsidRDefault="00E3291C" w:rsidP="00E3291C">
            <w:pPr>
              <w:rPr>
                <w:rFonts w:cstheme="minorHAnsi"/>
                <w:sz w:val="20"/>
                <w:szCs w:val="20"/>
              </w:rPr>
            </w:pPr>
            <w:r>
              <w:rPr>
                <w:rFonts w:cstheme="minorHAnsi"/>
                <w:b/>
                <w:sz w:val="20"/>
                <w:szCs w:val="20"/>
              </w:rPr>
              <w:t>A</w:t>
            </w:r>
            <w:r w:rsidRPr="00E3291C">
              <w:rPr>
                <w:rFonts w:cstheme="minorHAnsi"/>
                <w:b/>
                <w:sz w:val="20"/>
                <w:szCs w:val="20"/>
              </w:rPr>
              <w:t xml:space="preserve"> </w:t>
            </w:r>
            <w:proofErr w:type="spellStart"/>
            <w:r w:rsidRPr="00E3291C">
              <w:rPr>
                <w:rFonts w:cstheme="minorHAnsi"/>
                <w:sz w:val="20"/>
                <w:szCs w:val="20"/>
              </w:rPr>
              <w:t>Oligodontie</w:t>
            </w:r>
            <w:proofErr w:type="spellEnd"/>
            <w:r w:rsidRPr="00E3291C">
              <w:rPr>
                <w:rFonts w:cstheme="minorHAnsi"/>
                <w:sz w:val="20"/>
                <w:szCs w:val="20"/>
              </w:rPr>
              <w:t xml:space="preserve"> van 6 of meer blijvende elementen (verstandskiezen niet meegerekend).</w:t>
            </w:r>
          </w:p>
          <w:p w:rsidR="00E3291C" w:rsidRPr="00E3291C" w:rsidRDefault="00E3291C" w:rsidP="00E3291C">
            <w:pPr>
              <w:rPr>
                <w:rFonts w:cstheme="minorHAnsi"/>
                <w:sz w:val="20"/>
                <w:szCs w:val="20"/>
              </w:rPr>
            </w:pPr>
            <w:r>
              <w:rPr>
                <w:rFonts w:cstheme="minorHAnsi"/>
                <w:b/>
                <w:sz w:val="20"/>
                <w:szCs w:val="20"/>
              </w:rPr>
              <w:t>B</w:t>
            </w:r>
            <w:r w:rsidRPr="00E3291C">
              <w:rPr>
                <w:rFonts w:cstheme="minorHAnsi"/>
                <w:b/>
                <w:sz w:val="20"/>
                <w:szCs w:val="20"/>
              </w:rPr>
              <w:t xml:space="preserve"> </w:t>
            </w:r>
            <w:proofErr w:type="spellStart"/>
            <w:r w:rsidRPr="00E3291C">
              <w:rPr>
                <w:rFonts w:cstheme="minorHAnsi"/>
                <w:sz w:val="20"/>
                <w:szCs w:val="20"/>
              </w:rPr>
              <w:t>Hypodontie</w:t>
            </w:r>
            <w:proofErr w:type="spellEnd"/>
            <w:r w:rsidRPr="00E3291C">
              <w:rPr>
                <w:rFonts w:cstheme="minorHAnsi"/>
                <w:sz w:val="20"/>
                <w:szCs w:val="20"/>
              </w:rPr>
              <w:t xml:space="preserve"> (Verstandskiezen niet meegerekend)</w:t>
            </w:r>
            <w:r w:rsidRPr="00E3291C">
              <w:rPr>
                <w:rFonts w:cstheme="minorHAnsi"/>
                <w:sz w:val="20"/>
                <w:szCs w:val="20"/>
              </w:rPr>
              <w:tab/>
            </w:r>
          </w:p>
          <w:p w:rsidR="00E3291C" w:rsidRPr="00E3291C" w:rsidRDefault="00E3291C" w:rsidP="00E3291C">
            <w:pPr>
              <w:rPr>
                <w:rFonts w:cstheme="minorHAnsi"/>
                <w:b/>
                <w:sz w:val="20"/>
                <w:szCs w:val="20"/>
              </w:rPr>
            </w:pPr>
            <w:r>
              <w:rPr>
                <w:rFonts w:cstheme="minorHAnsi"/>
                <w:b/>
                <w:sz w:val="20"/>
                <w:szCs w:val="20"/>
              </w:rPr>
              <w:t>C</w:t>
            </w:r>
            <w:r w:rsidRPr="00E3291C">
              <w:rPr>
                <w:rFonts w:cstheme="minorHAnsi"/>
                <w:b/>
                <w:sz w:val="20"/>
                <w:szCs w:val="20"/>
              </w:rPr>
              <w:t xml:space="preserve"> </w:t>
            </w:r>
            <w:proofErr w:type="spellStart"/>
            <w:r w:rsidRPr="00E3291C">
              <w:rPr>
                <w:rFonts w:cstheme="minorHAnsi"/>
                <w:sz w:val="20"/>
                <w:szCs w:val="20"/>
              </w:rPr>
              <w:t>Hyperdontie</w:t>
            </w:r>
            <w:proofErr w:type="spellEnd"/>
          </w:p>
          <w:p w:rsidR="005E70BE" w:rsidRPr="004E3319" w:rsidRDefault="00E3291C" w:rsidP="00E3291C">
            <w:pPr>
              <w:rPr>
                <w:rFonts w:cstheme="minorHAnsi"/>
                <w:sz w:val="20"/>
                <w:szCs w:val="20"/>
              </w:rPr>
            </w:pPr>
            <w:r>
              <w:rPr>
                <w:rFonts w:cstheme="minorHAnsi"/>
                <w:b/>
                <w:sz w:val="20"/>
                <w:szCs w:val="20"/>
              </w:rPr>
              <w:t>D</w:t>
            </w:r>
            <w:r w:rsidRPr="00E3291C">
              <w:rPr>
                <w:rFonts w:cstheme="minorHAnsi"/>
                <w:b/>
                <w:sz w:val="20"/>
                <w:szCs w:val="20"/>
              </w:rPr>
              <w:t xml:space="preserve"> </w:t>
            </w:r>
            <w:proofErr w:type="spellStart"/>
            <w:r w:rsidRPr="00E3291C">
              <w:rPr>
                <w:rFonts w:cstheme="minorHAnsi"/>
                <w:sz w:val="20"/>
                <w:szCs w:val="20"/>
              </w:rPr>
              <w:t>Anodontie</w:t>
            </w:r>
            <w:proofErr w:type="spellEnd"/>
            <w:r w:rsidRPr="00E3291C">
              <w:rPr>
                <w:rFonts w:cstheme="minorHAnsi"/>
                <w:b/>
                <w:sz w:val="20"/>
                <w:szCs w:val="20"/>
              </w:rPr>
              <w:tab/>
            </w:r>
          </w:p>
        </w:tc>
        <w:tc>
          <w:tcPr>
            <w:tcW w:w="1036" w:type="dxa"/>
          </w:tcPr>
          <w:p w:rsidR="005E70BE" w:rsidRDefault="00E3291C" w:rsidP="00FA14AD">
            <w:pPr>
              <w:rPr>
                <w:rFonts w:cstheme="minorHAnsi"/>
                <w:color w:val="000000"/>
                <w:sz w:val="20"/>
                <w:szCs w:val="20"/>
              </w:rPr>
            </w:pPr>
            <w:r>
              <w:rPr>
                <w:rFonts w:cstheme="minorHAnsi"/>
                <w:color w:val="000000"/>
                <w:sz w:val="20"/>
                <w:szCs w:val="20"/>
              </w:rPr>
              <w:t>Naar 3</w:t>
            </w:r>
          </w:p>
          <w:p w:rsidR="00E3291C" w:rsidRDefault="00E3291C" w:rsidP="00FA14AD">
            <w:pPr>
              <w:rPr>
                <w:rFonts w:cstheme="minorHAnsi"/>
                <w:color w:val="000000"/>
                <w:sz w:val="20"/>
                <w:szCs w:val="20"/>
              </w:rPr>
            </w:pPr>
          </w:p>
          <w:p w:rsidR="00E3291C" w:rsidRDefault="00E3291C" w:rsidP="00FA14AD">
            <w:pPr>
              <w:rPr>
                <w:rFonts w:cstheme="minorHAnsi"/>
                <w:color w:val="000000"/>
                <w:sz w:val="20"/>
                <w:szCs w:val="20"/>
              </w:rPr>
            </w:pPr>
            <w:r>
              <w:rPr>
                <w:rFonts w:cstheme="minorHAnsi"/>
                <w:color w:val="000000"/>
                <w:sz w:val="20"/>
                <w:szCs w:val="20"/>
              </w:rPr>
              <w:t>Naar 3</w:t>
            </w:r>
          </w:p>
          <w:p w:rsidR="00E3291C" w:rsidRDefault="00E3291C" w:rsidP="00FA14AD">
            <w:pPr>
              <w:rPr>
                <w:rFonts w:cstheme="minorHAnsi"/>
                <w:color w:val="000000"/>
                <w:sz w:val="20"/>
                <w:szCs w:val="20"/>
              </w:rPr>
            </w:pPr>
            <w:r>
              <w:rPr>
                <w:rFonts w:cstheme="minorHAnsi"/>
                <w:color w:val="000000"/>
                <w:sz w:val="20"/>
                <w:szCs w:val="20"/>
              </w:rPr>
              <w:t>Naar 4</w:t>
            </w:r>
          </w:p>
          <w:p w:rsidR="00E3291C" w:rsidRPr="00226F34" w:rsidRDefault="00E3291C" w:rsidP="00FA14AD">
            <w:pPr>
              <w:rPr>
                <w:rFonts w:cstheme="minorHAnsi"/>
                <w:color w:val="000000"/>
                <w:sz w:val="20"/>
                <w:szCs w:val="20"/>
              </w:rPr>
            </w:pPr>
            <w:r>
              <w:rPr>
                <w:rFonts w:cstheme="minorHAnsi"/>
                <w:color w:val="000000"/>
                <w:sz w:val="20"/>
                <w:szCs w:val="20"/>
              </w:rPr>
              <w:t>Naar 4</w:t>
            </w:r>
          </w:p>
        </w:tc>
        <w:tc>
          <w:tcPr>
            <w:tcW w:w="1550" w:type="dxa"/>
          </w:tcPr>
          <w:p w:rsidR="005E70BE" w:rsidRPr="00226F34" w:rsidRDefault="005E70BE" w:rsidP="00FA14AD">
            <w:pPr>
              <w:rPr>
                <w:rFonts w:cstheme="minorHAnsi"/>
                <w:b/>
                <w:color w:val="000000"/>
                <w:sz w:val="20"/>
                <w:szCs w:val="20"/>
              </w:rPr>
            </w:pPr>
          </w:p>
        </w:tc>
      </w:tr>
    </w:tbl>
    <w:p w:rsidR="005E70BE" w:rsidRDefault="005E70BE" w:rsidP="005E70BE">
      <w:pPr>
        <w:rPr>
          <w:sz w:val="16"/>
          <w:szCs w:val="16"/>
        </w:rPr>
      </w:pPr>
    </w:p>
    <w:tbl>
      <w:tblPr>
        <w:tblStyle w:val="Tabelraster"/>
        <w:tblW w:w="0" w:type="auto"/>
        <w:tblLook w:val="04A0" w:firstRow="1" w:lastRow="0" w:firstColumn="1" w:lastColumn="0" w:noHBand="0" w:noVBand="1"/>
      </w:tblPr>
      <w:tblGrid>
        <w:gridCol w:w="7508"/>
        <w:gridCol w:w="1554"/>
      </w:tblGrid>
      <w:tr w:rsidR="004665D5" w:rsidRPr="00226F34" w:rsidTr="00035620">
        <w:tc>
          <w:tcPr>
            <w:tcW w:w="9062" w:type="dxa"/>
            <w:gridSpan w:val="2"/>
          </w:tcPr>
          <w:p w:rsidR="004665D5" w:rsidRPr="00F36D1E" w:rsidRDefault="004665D5" w:rsidP="004665D5">
            <w:pPr>
              <w:pStyle w:val="Lijstalinea"/>
              <w:numPr>
                <w:ilvl w:val="0"/>
                <w:numId w:val="1"/>
              </w:numPr>
              <w:rPr>
                <w:rFonts w:cstheme="minorHAnsi"/>
                <w:b/>
                <w:color w:val="000000"/>
                <w:sz w:val="20"/>
                <w:szCs w:val="20"/>
              </w:rPr>
            </w:pPr>
            <w:r w:rsidRPr="004665D5">
              <w:rPr>
                <w:rFonts w:cstheme="minorHAnsi"/>
                <w:b/>
                <w:color w:val="000000"/>
                <w:sz w:val="20"/>
                <w:szCs w:val="20"/>
              </w:rPr>
              <w:t>Welke elementnummers betreft het</w:t>
            </w:r>
            <w:r>
              <w:rPr>
                <w:rFonts w:cstheme="minorHAnsi"/>
                <w:b/>
                <w:color w:val="000000"/>
                <w:sz w:val="20"/>
                <w:szCs w:val="20"/>
              </w:rPr>
              <w:t>?</w:t>
            </w:r>
          </w:p>
        </w:tc>
      </w:tr>
      <w:tr w:rsidR="004665D5" w:rsidRPr="00226F34" w:rsidTr="004665D5">
        <w:tc>
          <w:tcPr>
            <w:tcW w:w="7508" w:type="dxa"/>
          </w:tcPr>
          <w:p w:rsidR="004665D5" w:rsidRPr="00226F34" w:rsidRDefault="004665D5" w:rsidP="00035620">
            <w:pPr>
              <w:rPr>
                <w:rFonts w:cstheme="minorHAnsi"/>
                <w:b/>
                <w:color w:val="C0504D"/>
                <w:sz w:val="20"/>
                <w:szCs w:val="20"/>
              </w:rPr>
            </w:pPr>
          </w:p>
        </w:tc>
        <w:tc>
          <w:tcPr>
            <w:tcW w:w="1554" w:type="dxa"/>
            <w:vMerge w:val="restart"/>
          </w:tcPr>
          <w:p w:rsidR="004665D5" w:rsidRPr="00226F34" w:rsidRDefault="004665D5" w:rsidP="00035620">
            <w:pPr>
              <w:rPr>
                <w:rFonts w:cstheme="minorHAnsi"/>
                <w:b/>
                <w:color w:val="00B050"/>
                <w:sz w:val="20"/>
                <w:szCs w:val="20"/>
              </w:rPr>
            </w:pPr>
            <w:r w:rsidRPr="00226F34">
              <w:rPr>
                <w:rFonts w:cstheme="minorHAnsi"/>
                <w:b/>
                <w:sz w:val="20"/>
                <w:szCs w:val="20"/>
              </w:rPr>
              <w:t>Routering</w:t>
            </w:r>
          </w:p>
          <w:p w:rsidR="004665D5" w:rsidRPr="00226F34" w:rsidRDefault="004665D5" w:rsidP="00035620">
            <w:pPr>
              <w:rPr>
                <w:rFonts w:cstheme="minorHAnsi"/>
                <w:b/>
                <w:color w:val="00B050"/>
                <w:sz w:val="20"/>
                <w:szCs w:val="20"/>
              </w:rPr>
            </w:pPr>
            <w:r>
              <w:rPr>
                <w:rFonts w:cstheme="minorHAnsi"/>
                <w:color w:val="000000"/>
                <w:sz w:val="20"/>
                <w:szCs w:val="20"/>
              </w:rPr>
              <w:t>Naar 4</w:t>
            </w:r>
          </w:p>
        </w:tc>
      </w:tr>
      <w:tr w:rsidR="004665D5" w:rsidRPr="00226F34" w:rsidTr="004665D5">
        <w:tc>
          <w:tcPr>
            <w:tcW w:w="7508" w:type="dxa"/>
          </w:tcPr>
          <w:p w:rsidR="004665D5" w:rsidRPr="00E3291C" w:rsidRDefault="004665D5" w:rsidP="004665D5">
            <w:pPr>
              <w:rPr>
                <w:rFonts w:cstheme="minorHAnsi"/>
                <w:color w:val="000000" w:themeColor="text1"/>
                <w:sz w:val="18"/>
                <w:szCs w:val="18"/>
              </w:rPr>
            </w:pPr>
            <w:r w:rsidRPr="00E3291C">
              <w:rPr>
                <w:rFonts w:cstheme="minorHAnsi"/>
                <w:color w:val="000000" w:themeColor="text1"/>
                <w:sz w:val="18"/>
                <w:szCs w:val="18"/>
              </w:rPr>
              <w:t>Kwadrant 1:</w:t>
            </w:r>
            <w:r w:rsidRPr="00E3291C">
              <w:rPr>
                <w:rFonts w:cstheme="minorHAnsi"/>
                <w:b/>
                <w:bCs/>
                <w:color w:val="000000" w:themeColor="text1"/>
                <w:sz w:val="18"/>
                <w:szCs w:val="18"/>
              </w:rPr>
              <w:t xml:space="preserve"> </w:t>
            </w:r>
            <w:r w:rsidRPr="00E3291C">
              <w:rPr>
                <w:rFonts w:cstheme="minorHAnsi"/>
                <w:color w:val="000000" w:themeColor="text1"/>
                <w:sz w:val="18"/>
                <w:szCs w:val="18"/>
              </w:rPr>
              <w:t>□ 11  </w:t>
            </w:r>
            <w:r>
              <w:rPr>
                <w:rFonts w:cstheme="minorHAnsi"/>
                <w:color w:val="000000" w:themeColor="text1"/>
                <w:sz w:val="18"/>
                <w:szCs w:val="18"/>
              </w:rPr>
              <w:t xml:space="preserve">   </w:t>
            </w:r>
            <w:r w:rsidRPr="00E3291C">
              <w:rPr>
                <w:rFonts w:cstheme="minorHAnsi"/>
                <w:color w:val="000000" w:themeColor="text1"/>
                <w:sz w:val="18"/>
                <w:szCs w:val="18"/>
              </w:rPr>
              <w:t>□ 12  </w:t>
            </w:r>
            <w:r>
              <w:rPr>
                <w:rFonts w:cstheme="minorHAnsi"/>
                <w:color w:val="000000" w:themeColor="text1"/>
                <w:sz w:val="18"/>
                <w:szCs w:val="18"/>
              </w:rPr>
              <w:t xml:space="preserve">   </w:t>
            </w:r>
            <w:r w:rsidRPr="00E3291C">
              <w:rPr>
                <w:rFonts w:cstheme="minorHAnsi"/>
                <w:color w:val="000000" w:themeColor="text1"/>
                <w:sz w:val="18"/>
                <w:szCs w:val="18"/>
              </w:rPr>
              <w:t>□ 13  </w:t>
            </w:r>
            <w:r>
              <w:rPr>
                <w:rFonts w:cstheme="minorHAnsi"/>
                <w:color w:val="000000" w:themeColor="text1"/>
                <w:sz w:val="18"/>
                <w:szCs w:val="18"/>
              </w:rPr>
              <w:t xml:space="preserve">   </w:t>
            </w:r>
            <w:r w:rsidRPr="00E3291C">
              <w:rPr>
                <w:rFonts w:cstheme="minorHAnsi"/>
                <w:color w:val="000000" w:themeColor="text1"/>
                <w:sz w:val="18"/>
                <w:szCs w:val="18"/>
              </w:rPr>
              <w:t xml:space="preserve">□ 14 </w:t>
            </w:r>
            <w:r>
              <w:rPr>
                <w:rFonts w:cstheme="minorHAnsi"/>
                <w:color w:val="000000" w:themeColor="text1"/>
                <w:sz w:val="18"/>
                <w:szCs w:val="18"/>
              </w:rPr>
              <w:t xml:space="preserve">    </w:t>
            </w:r>
            <w:r w:rsidRPr="00E3291C">
              <w:rPr>
                <w:rFonts w:cstheme="minorHAnsi"/>
                <w:color w:val="000000" w:themeColor="text1"/>
                <w:sz w:val="18"/>
                <w:szCs w:val="18"/>
              </w:rPr>
              <w:t>□</w:t>
            </w:r>
            <w:r w:rsidRPr="00E3291C">
              <w:rPr>
                <w:rFonts w:cstheme="minorHAnsi"/>
                <w:b/>
                <w:bCs/>
                <w:color w:val="000000" w:themeColor="text1"/>
                <w:sz w:val="18"/>
                <w:szCs w:val="18"/>
              </w:rPr>
              <w:t xml:space="preserve"> </w:t>
            </w:r>
            <w:r w:rsidRPr="00E3291C">
              <w:rPr>
                <w:rFonts w:cstheme="minorHAnsi"/>
                <w:color w:val="000000" w:themeColor="text1"/>
                <w:sz w:val="18"/>
                <w:szCs w:val="18"/>
              </w:rPr>
              <w:t>15  </w:t>
            </w:r>
            <w:r>
              <w:rPr>
                <w:rFonts w:cstheme="minorHAnsi"/>
                <w:color w:val="000000" w:themeColor="text1"/>
                <w:sz w:val="18"/>
                <w:szCs w:val="18"/>
              </w:rPr>
              <w:t xml:space="preserve">  </w:t>
            </w:r>
            <w:r w:rsidRPr="00E3291C">
              <w:rPr>
                <w:rFonts w:cstheme="minorHAnsi"/>
                <w:color w:val="000000" w:themeColor="text1"/>
                <w:sz w:val="18"/>
                <w:szCs w:val="18"/>
              </w:rPr>
              <w:t>□ 16  </w:t>
            </w:r>
            <w:r>
              <w:rPr>
                <w:rFonts w:cstheme="minorHAnsi"/>
                <w:color w:val="000000" w:themeColor="text1"/>
                <w:sz w:val="18"/>
                <w:szCs w:val="18"/>
              </w:rPr>
              <w:t xml:space="preserve">   </w:t>
            </w:r>
            <w:r w:rsidRPr="00E3291C">
              <w:rPr>
                <w:rFonts w:cstheme="minorHAnsi"/>
                <w:color w:val="000000" w:themeColor="text1"/>
                <w:sz w:val="18"/>
                <w:szCs w:val="18"/>
              </w:rPr>
              <w:t>□ 17  □ alle</w:t>
            </w:r>
            <w:r>
              <w:rPr>
                <w:rFonts w:cstheme="minorHAnsi"/>
                <w:color w:val="000000" w:themeColor="text1"/>
                <w:sz w:val="18"/>
                <w:szCs w:val="18"/>
              </w:rPr>
              <w:t xml:space="preserve"> e</w:t>
            </w:r>
            <w:r w:rsidRPr="00E3291C">
              <w:rPr>
                <w:rFonts w:cstheme="minorHAnsi"/>
                <w:color w:val="000000" w:themeColor="text1"/>
                <w:sz w:val="18"/>
                <w:szCs w:val="18"/>
              </w:rPr>
              <w:t xml:space="preserve">lementen                                    </w:t>
            </w:r>
          </w:p>
          <w:p w:rsidR="004665D5" w:rsidRPr="00E3291C" w:rsidRDefault="004665D5" w:rsidP="004665D5">
            <w:pPr>
              <w:rPr>
                <w:rFonts w:cstheme="minorHAnsi"/>
                <w:color w:val="000000" w:themeColor="text1"/>
                <w:sz w:val="18"/>
                <w:szCs w:val="18"/>
              </w:rPr>
            </w:pPr>
            <w:r w:rsidRPr="00E3291C">
              <w:rPr>
                <w:rFonts w:cstheme="minorHAnsi"/>
                <w:color w:val="000000" w:themeColor="text1"/>
                <w:sz w:val="18"/>
                <w:szCs w:val="18"/>
              </w:rPr>
              <w:t>Kwadrant 2:</w:t>
            </w:r>
            <w:r w:rsidRPr="00E3291C">
              <w:rPr>
                <w:rFonts w:cstheme="minorHAnsi"/>
                <w:b/>
                <w:bCs/>
                <w:color w:val="000000" w:themeColor="text1"/>
                <w:sz w:val="18"/>
                <w:szCs w:val="18"/>
              </w:rPr>
              <w:t xml:space="preserve"> </w:t>
            </w:r>
            <w:r w:rsidRPr="00E3291C">
              <w:rPr>
                <w:rFonts w:cstheme="minorHAnsi"/>
                <w:color w:val="000000" w:themeColor="text1"/>
                <w:sz w:val="18"/>
                <w:szCs w:val="18"/>
              </w:rPr>
              <w:t>□ 21     □ 22     □ 23     □ 24     □</w:t>
            </w:r>
            <w:r w:rsidRPr="00E3291C">
              <w:rPr>
                <w:rFonts w:cstheme="minorHAnsi"/>
                <w:b/>
                <w:bCs/>
                <w:color w:val="000000" w:themeColor="text1"/>
                <w:sz w:val="18"/>
                <w:szCs w:val="18"/>
              </w:rPr>
              <w:t xml:space="preserve"> </w:t>
            </w:r>
            <w:r w:rsidRPr="00E3291C">
              <w:rPr>
                <w:rFonts w:cstheme="minorHAnsi"/>
                <w:color w:val="000000" w:themeColor="text1"/>
                <w:sz w:val="18"/>
                <w:szCs w:val="18"/>
              </w:rPr>
              <w:t xml:space="preserve">25    □ 26     □ 27  □ alle elementen                                 </w:t>
            </w:r>
          </w:p>
          <w:p w:rsidR="004665D5" w:rsidRPr="00E3291C" w:rsidRDefault="004665D5" w:rsidP="004665D5">
            <w:pPr>
              <w:rPr>
                <w:rFonts w:cstheme="minorHAnsi"/>
                <w:color w:val="000000" w:themeColor="text1"/>
                <w:sz w:val="18"/>
                <w:szCs w:val="18"/>
              </w:rPr>
            </w:pPr>
            <w:r w:rsidRPr="00E3291C">
              <w:rPr>
                <w:rFonts w:cstheme="minorHAnsi"/>
                <w:color w:val="000000" w:themeColor="text1"/>
                <w:sz w:val="18"/>
                <w:szCs w:val="18"/>
              </w:rPr>
              <w:t>Kwadrant 3:</w:t>
            </w:r>
            <w:r w:rsidRPr="00E3291C">
              <w:rPr>
                <w:rFonts w:cstheme="minorHAnsi"/>
                <w:b/>
                <w:bCs/>
                <w:color w:val="000000" w:themeColor="text1"/>
                <w:sz w:val="18"/>
                <w:szCs w:val="18"/>
              </w:rPr>
              <w:t xml:space="preserve"> </w:t>
            </w:r>
            <w:r w:rsidRPr="00E3291C">
              <w:rPr>
                <w:rFonts w:cstheme="minorHAnsi"/>
                <w:color w:val="000000" w:themeColor="text1"/>
                <w:sz w:val="18"/>
                <w:szCs w:val="18"/>
              </w:rPr>
              <w:t>□ 31     □ 32     □ 33     □ 34     □</w:t>
            </w:r>
            <w:r w:rsidRPr="00E3291C">
              <w:rPr>
                <w:rFonts w:cstheme="minorHAnsi"/>
                <w:b/>
                <w:bCs/>
                <w:color w:val="000000" w:themeColor="text1"/>
                <w:sz w:val="18"/>
                <w:szCs w:val="18"/>
              </w:rPr>
              <w:t xml:space="preserve"> </w:t>
            </w:r>
            <w:r w:rsidRPr="00E3291C">
              <w:rPr>
                <w:rFonts w:cstheme="minorHAnsi"/>
                <w:color w:val="000000" w:themeColor="text1"/>
                <w:sz w:val="18"/>
                <w:szCs w:val="18"/>
              </w:rPr>
              <w:t>35    □ 36     □ 37  □ alle elementen                                </w:t>
            </w:r>
          </w:p>
          <w:p w:rsidR="004665D5" w:rsidRPr="00E3291C" w:rsidRDefault="004665D5" w:rsidP="004665D5">
            <w:pPr>
              <w:rPr>
                <w:rFonts w:cstheme="minorHAnsi"/>
                <w:color w:val="000000" w:themeColor="text1"/>
                <w:sz w:val="18"/>
                <w:szCs w:val="18"/>
              </w:rPr>
            </w:pPr>
            <w:r w:rsidRPr="00E3291C">
              <w:rPr>
                <w:rFonts w:cstheme="minorHAnsi"/>
                <w:color w:val="000000" w:themeColor="text1"/>
                <w:sz w:val="18"/>
                <w:szCs w:val="18"/>
              </w:rPr>
              <w:t>Kwadrant 4:</w:t>
            </w:r>
            <w:r w:rsidRPr="00E3291C">
              <w:rPr>
                <w:rFonts w:cstheme="minorHAnsi"/>
                <w:b/>
                <w:bCs/>
                <w:color w:val="000000" w:themeColor="text1"/>
                <w:sz w:val="18"/>
                <w:szCs w:val="18"/>
              </w:rPr>
              <w:t xml:space="preserve"> </w:t>
            </w:r>
            <w:r w:rsidRPr="00E3291C">
              <w:rPr>
                <w:rFonts w:cstheme="minorHAnsi"/>
                <w:color w:val="000000" w:themeColor="text1"/>
                <w:sz w:val="18"/>
                <w:szCs w:val="18"/>
              </w:rPr>
              <w:t>□ 41     □ 42     □ 43     □ 44     □</w:t>
            </w:r>
            <w:r w:rsidRPr="00E3291C">
              <w:rPr>
                <w:rFonts w:cstheme="minorHAnsi"/>
                <w:b/>
                <w:bCs/>
                <w:color w:val="000000" w:themeColor="text1"/>
                <w:sz w:val="18"/>
                <w:szCs w:val="18"/>
              </w:rPr>
              <w:t xml:space="preserve"> </w:t>
            </w:r>
            <w:r w:rsidRPr="00E3291C">
              <w:rPr>
                <w:rFonts w:cstheme="minorHAnsi"/>
                <w:color w:val="000000" w:themeColor="text1"/>
                <w:sz w:val="18"/>
                <w:szCs w:val="18"/>
              </w:rPr>
              <w:t>45    □ 46     □ 47  □ alle elementen                                </w:t>
            </w:r>
          </w:p>
          <w:p w:rsidR="004665D5" w:rsidRPr="00E3291C" w:rsidRDefault="004665D5" w:rsidP="004665D5">
            <w:pPr>
              <w:rPr>
                <w:rFonts w:cstheme="minorHAnsi"/>
                <w:color w:val="000000" w:themeColor="text1"/>
                <w:sz w:val="18"/>
                <w:szCs w:val="18"/>
              </w:rPr>
            </w:pPr>
            <w:r w:rsidRPr="00E3291C">
              <w:rPr>
                <w:rFonts w:cstheme="minorHAnsi"/>
                <w:color w:val="000000" w:themeColor="text1"/>
                <w:sz w:val="18"/>
                <w:szCs w:val="18"/>
              </w:rPr>
              <w:t>N.v.t.:</w:t>
            </w:r>
            <w:r w:rsidRPr="00E3291C">
              <w:rPr>
                <w:rFonts w:cstheme="minorHAnsi"/>
                <w:color w:val="000000" w:themeColor="text1"/>
                <w:sz w:val="18"/>
                <w:szCs w:val="18"/>
              </w:rPr>
              <w:tab/>
              <w:t xml:space="preserve">        □</w:t>
            </w:r>
          </w:p>
          <w:p w:rsidR="004665D5" w:rsidRPr="004E3319" w:rsidRDefault="004665D5" w:rsidP="004665D5">
            <w:pPr>
              <w:rPr>
                <w:rFonts w:cstheme="minorHAnsi"/>
                <w:sz w:val="20"/>
                <w:szCs w:val="20"/>
              </w:rPr>
            </w:pPr>
          </w:p>
        </w:tc>
        <w:tc>
          <w:tcPr>
            <w:tcW w:w="1554" w:type="dxa"/>
            <w:vMerge/>
          </w:tcPr>
          <w:p w:rsidR="004665D5" w:rsidRPr="00226F34" w:rsidRDefault="004665D5" w:rsidP="004665D5">
            <w:pPr>
              <w:rPr>
                <w:rFonts w:cstheme="minorHAnsi"/>
                <w:b/>
                <w:color w:val="000000"/>
                <w:sz w:val="20"/>
                <w:szCs w:val="20"/>
              </w:rPr>
            </w:pPr>
          </w:p>
        </w:tc>
      </w:tr>
    </w:tbl>
    <w:p w:rsidR="004665D5" w:rsidRDefault="004665D5" w:rsidP="005E70BE">
      <w:pPr>
        <w:rPr>
          <w:sz w:val="16"/>
          <w:szCs w:val="16"/>
        </w:rPr>
      </w:pPr>
    </w:p>
    <w:p w:rsidR="00CE4853" w:rsidRDefault="00CE4853" w:rsidP="005E70BE">
      <w:pPr>
        <w:rPr>
          <w:sz w:val="16"/>
          <w:szCs w:val="16"/>
        </w:rPr>
      </w:pPr>
    </w:p>
    <w:tbl>
      <w:tblPr>
        <w:tblStyle w:val="Tabelraster"/>
        <w:tblW w:w="0" w:type="auto"/>
        <w:tblLook w:val="04A0" w:firstRow="1" w:lastRow="0" w:firstColumn="1" w:lastColumn="0" w:noHBand="0" w:noVBand="1"/>
      </w:tblPr>
      <w:tblGrid>
        <w:gridCol w:w="6476"/>
        <w:gridCol w:w="1036"/>
        <w:gridCol w:w="1550"/>
      </w:tblGrid>
      <w:tr w:rsidR="005E70BE" w:rsidRPr="00226F34" w:rsidTr="00FA14AD">
        <w:tc>
          <w:tcPr>
            <w:tcW w:w="9062" w:type="dxa"/>
            <w:gridSpan w:val="3"/>
          </w:tcPr>
          <w:p w:rsidR="005E70BE" w:rsidRPr="00F36D1E" w:rsidRDefault="00FA14AD" w:rsidP="00FA14AD">
            <w:pPr>
              <w:pStyle w:val="Lijstalinea"/>
              <w:numPr>
                <w:ilvl w:val="0"/>
                <w:numId w:val="1"/>
              </w:numPr>
              <w:rPr>
                <w:rFonts w:cstheme="minorHAnsi"/>
                <w:b/>
                <w:color w:val="000000"/>
                <w:sz w:val="20"/>
                <w:szCs w:val="20"/>
              </w:rPr>
            </w:pPr>
            <w:r w:rsidRPr="00FA14AD">
              <w:rPr>
                <w:rFonts w:cstheme="minorHAnsi"/>
                <w:b/>
                <w:color w:val="000000"/>
                <w:sz w:val="20"/>
                <w:szCs w:val="20"/>
              </w:rPr>
              <w:t>Heeft u of de verwijzend zorgverlener eerder een machtiging ontvangen of machtigingsvrij gedeclareerd voor dezelfde problematiek?</w:t>
            </w:r>
          </w:p>
        </w:tc>
      </w:tr>
      <w:tr w:rsidR="005E70BE" w:rsidRPr="00226F34" w:rsidTr="00FA14AD">
        <w:tc>
          <w:tcPr>
            <w:tcW w:w="6476" w:type="dxa"/>
          </w:tcPr>
          <w:p w:rsidR="005E70BE" w:rsidRPr="00226F34" w:rsidRDefault="005E70BE" w:rsidP="00FA14AD">
            <w:pPr>
              <w:rPr>
                <w:rFonts w:cstheme="minorHAnsi"/>
                <w:b/>
                <w:color w:val="C0504D"/>
                <w:sz w:val="20"/>
                <w:szCs w:val="20"/>
              </w:rPr>
            </w:pPr>
          </w:p>
        </w:tc>
        <w:tc>
          <w:tcPr>
            <w:tcW w:w="1036" w:type="dxa"/>
          </w:tcPr>
          <w:p w:rsidR="005E70BE" w:rsidRPr="00226F34" w:rsidRDefault="005E70BE" w:rsidP="00FA14AD">
            <w:pPr>
              <w:rPr>
                <w:rFonts w:cstheme="minorHAnsi"/>
                <w:b/>
                <w:color w:val="00B050"/>
                <w:sz w:val="20"/>
                <w:szCs w:val="20"/>
              </w:rPr>
            </w:pPr>
            <w:r w:rsidRPr="00226F34">
              <w:rPr>
                <w:rFonts w:cstheme="minorHAnsi"/>
                <w:b/>
                <w:sz w:val="20"/>
                <w:szCs w:val="20"/>
              </w:rPr>
              <w:t>Routering</w:t>
            </w:r>
          </w:p>
        </w:tc>
        <w:tc>
          <w:tcPr>
            <w:tcW w:w="1550" w:type="dxa"/>
          </w:tcPr>
          <w:p w:rsidR="005E70BE" w:rsidRPr="00226F34" w:rsidRDefault="005E70BE" w:rsidP="00FA14AD">
            <w:pPr>
              <w:rPr>
                <w:rFonts w:cstheme="minorHAnsi"/>
                <w:b/>
                <w:color w:val="00B050"/>
                <w:sz w:val="20"/>
                <w:szCs w:val="20"/>
              </w:rPr>
            </w:pPr>
            <w:r w:rsidRPr="00226F34">
              <w:rPr>
                <w:rFonts w:cstheme="minorHAnsi"/>
                <w:b/>
                <w:sz w:val="20"/>
                <w:szCs w:val="20"/>
              </w:rPr>
              <w:t>JVC parameter</w:t>
            </w:r>
          </w:p>
        </w:tc>
      </w:tr>
      <w:tr w:rsidR="005E70BE" w:rsidRPr="00226F34" w:rsidTr="00FA14AD">
        <w:tc>
          <w:tcPr>
            <w:tcW w:w="6476" w:type="dxa"/>
          </w:tcPr>
          <w:p w:rsidR="00FA14AD" w:rsidRDefault="00FA14AD" w:rsidP="00FA14AD">
            <w:pPr>
              <w:rPr>
                <w:rFonts w:cstheme="minorHAnsi"/>
                <w:b/>
                <w:sz w:val="20"/>
                <w:szCs w:val="20"/>
              </w:rPr>
            </w:pPr>
            <w:r>
              <w:rPr>
                <w:rFonts w:cstheme="minorHAnsi"/>
                <w:b/>
                <w:sz w:val="20"/>
                <w:szCs w:val="20"/>
              </w:rPr>
              <w:t>A</w:t>
            </w:r>
            <w:r w:rsidRPr="00FA14AD">
              <w:rPr>
                <w:rFonts w:cstheme="minorHAnsi"/>
                <w:sz w:val="20"/>
                <w:szCs w:val="20"/>
              </w:rPr>
              <w:t xml:space="preserve"> Ja</w:t>
            </w:r>
          </w:p>
          <w:p w:rsidR="00FA14AD" w:rsidRPr="00FA14AD" w:rsidRDefault="00FA14AD" w:rsidP="00FA14AD">
            <w:pPr>
              <w:rPr>
                <w:rFonts w:cstheme="minorHAnsi"/>
                <w:b/>
                <w:sz w:val="20"/>
                <w:szCs w:val="20"/>
              </w:rPr>
            </w:pPr>
            <w:r>
              <w:rPr>
                <w:rFonts w:cstheme="minorHAnsi"/>
                <w:b/>
                <w:sz w:val="20"/>
                <w:szCs w:val="20"/>
              </w:rPr>
              <w:t>B</w:t>
            </w:r>
            <w:r w:rsidRPr="00FA14AD">
              <w:rPr>
                <w:rFonts w:cstheme="minorHAnsi"/>
                <w:sz w:val="20"/>
                <w:szCs w:val="20"/>
              </w:rPr>
              <w:t xml:space="preserve"> Nee</w:t>
            </w:r>
          </w:p>
          <w:p w:rsidR="005E70BE" w:rsidRPr="004E3319" w:rsidRDefault="00FA14AD" w:rsidP="00FA14AD">
            <w:pPr>
              <w:rPr>
                <w:rFonts w:cstheme="minorHAnsi"/>
                <w:sz w:val="20"/>
                <w:szCs w:val="20"/>
              </w:rPr>
            </w:pPr>
            <w:r>
              <w:rPr>
                <w:rFonts w:cstheme="minorHAnsi"/>
                <w:b/>
                <w:sz w:val="20"/>
                <w:szCs w:val="20"/>
              </w:rPr>
              <w:t>C</w:t>
            </w:r>
            <w:r w:rsidRPr="00FA14AD">
              <w:rPr>
                <w:rFonts w:cstheme="minorHAnsi"/>
                <w:sz w:val="20"/>
                <w:szCs w:val="20"/>
              </w:rPr>
              <w:t xml:space="preserve"> Onbekend</w:t>
            </w:r>
          </w:p>
        </w:tc>
        <w:tc>
          <w:tcPr>
            <w:tcW w:w="1036" w:type="dxa"/>
          </w:tcPr>
          <w:p w:rsidR="005E70BE" w:rsidRDefault="00FA14AD" w:rsidP="00FA14AD">
            <w:pPr>
              <w:rPr>
                <w:rFonts w:cstheme="minorHAnsi"/>
                <w:color w:val="000000"/>
                <w:sz w:val="20"/>
                <w:szCs w:val="20"/>
              </w:rPr>
            </w:pPr>
            <w:r>
              <w:rPr>
                <w:rFonts w:cstheme="minorHAnsi"/>
                <w:color w:val="000000"/>
                <w:sz w:val="20"/>
                <w:szCs w:val="20"/>
              </w:rPr>
              <w:t xml:space="preserve">Naar </w:t>
            </w:r>
            <w:r w:rsidR="004665D5">
              <w:rPr>
                <w:rFonts w:cstheme="minorHAnsi"/>
                <w:color w:val="000000"/>
                <w:sz w:val="20"/>
                <w:szCs w:val="20"/>
              </w:rPr>
              <w:t>5</w:t>
            </w:r>
          </w:p>
          <w:p w:rsidR="00FA14AD" w:rsidRDefault="00FA14AD" w:rsidP="00FA14AD">
            <w:pPr>
              <w:rPr>
                <w:rFonts w:cstheme="minorHAnsi"/>
                <w:color w:val="000000"/>
                <w:sz w:val="20"/>
                <w:szCs w:val="20"/>
              </w:rPr>
            </w:pPr>
            <w:r>
              <w:rPr>
                <w:rFonts w:cstheme="minorHAnsi"/>
                <w:color w:val="000000"/>
                <w:sz w:val="20"/>
                <w:szCs w:val="20"/>
              </w:rPr>
              <w:t xml:space="preserve">Naar </w:t>
            </w:r>
            <w:r w:rsidR="004665D5">
              <w:rPr>
                <w:rFonts w:cstheme="minorHAnsi"/>
                <w:color w:val="000000"/>
                <w:sz w:val="20"/>
                <w:szCs w:val="20"/>
              </w:rPr>
              <w:t>7</w:t>
            </w:r>
          </w:p>
          <w:p w:rsidR="00FA14AD" w:rsidRPr="00226F34" w:rsidRDefault="00FA14AD" w:rsidP="00FA14AD">
            <w:pPr>
              <w:rPr>
                <w:rFonts w:cstheme="minorHAnsi"/>
                <w:color w:val="000000"/>
                <w:sz w:val="20"/>
                <w:szCs w:val="20"/>
              </w:rPr>
            </w:pPr>
            <w:r>
              <w:rPr>
                <w:rFonts w:cstheme="minorHAnsi"/>
                <w:color w:val="000000"/>
                <w:sz w:val="20"/>
                <w:szCs w:val="20"/>
              </w:rPr>
              <w:t xml:space="preserve">Naar </w:t>
            </w:r>
            <w:r w:rsidR="004665D5">
              <w:rPr>
                <w:rFonts w:cstheme="minorHAnsi"/>
                <w:color w:val="000000"/>
                <w:sz w:val="20"/>
                <w:szCs w:val="20"/>
              </w:rPr>
              <w:t>7</w:t>
            </w:r>
          </w:p>
        </w:tc>
        <w:tc>
          <w:tcPr>
            <w:tcW w:w="1550" w:type="dxa"/>
          </w:tcPr>
          <w:p w:rsidR="005E70BE" w:rsidRPr="00226F34" w:rsidRDefault="005E70BE" w:rsidP="00FA14AD">
            <w:pPr>
              <w:rPr>
                <w:rFonts w:cstheme="minorHAnsi"/>
                <w:b/>
                <w:color w:val="000000"/>
                <w:sz w:val="20"/>
                <w:szCs w:val="20"/>
              </w:rPr>
            </w:pPr>
          </w:p>
        </w:tc>
      </w:tr>
    </w:tbl>
    <w:p w:rsidR="004665D5" w:rsidRDefault="004665D5" w:rsidP="005E70BE">
      <w:pPr>
        <w:rPr>
          <w:sz w:val="16"/>
          <w:szCs w:val="16"/>
        </w:rPr>
      </w:pPr>
    </w:p>
    <w:tbl>
      <w:tblPr>
        <w:tblStyle w:val="Tabelraster"/>
        <w:tblW w:w="0" w:type="auto"/>
        <w:tblLook w:val="04A0" w:firstRow="1" w:lastRow="0" w:firstColumn="1" w:lastColumn="0" w:noHBand="0" w:noVBand="1"/>
      </w:tblPr>
      <w:tblGrid>
        <w:gridCol w:w="6476"/>
        <w:gridCol w:w="1036"/>
        <w:gridCol w:w="1550"/>
      </w:tblGrid>
      <w:tr w:rsidR="005E70BE" w:rsidRPr="00226F34" w:rsidTr="00FA14AD">
        <w:tc>
          <w:tcPr>
            <w:tcW w:w="9062" w:type="dxa"/>
            <w:gridSpan w:val="3"/>
          </w:tcPr>
          <w:p w:rsidR="005E70BE" w:rsidRPr="00F36D1E" w:rsidRDefault="00FA14AD" w:rsidP="00FA14AD">
            <w:pPr>
              <w:pStyle w:val="Lijstalinea"/>
              <w:numPr>
                <w:ilvl w:val="0"/>
                <w:numId w:val="1"/>
              </w:numPr>
              <w:rPr>
                <w:rFonts w:cstheme="minorHAnsi"/>
                <w:b/>
                <w:color w:val="000000"/>
                <w:sz w:val="20"/>
                <w:szCs w:val="20"/>
              </w:rPr>
            </w:pPr>
            <w:r w:rsidRPr="00FA14AD">
              <w:rPr>
                <w:rFonts w:cstheme="minorHAnsi"/>
                <w:b/>
                <w:color w:val="000000"/>
                <w:sz w:val="20"/>
                <w:szCs w:val="20"/>
              </w:rPr>
              <w:lastRenderedPageBreak/>
              <w:t>Hoeveel uren of welke prestatiecode(s) zijn er tot nu toe gemachtigd of machtigingsvrij gedeclareerd?</w:t>
            </w:r>
          </w:p>
        </w:tc>
      </w:tr>
      <w:tr w:rsidR="005E70BE" w:rsidRPr="00226F34" w:rsidTr="00FA14AD">
        <w:tc>
          <w:tcPr>
            <w:tcW w:w="6476" w:type="dxa"/>
          </w:tcPr>
          <w:p w:rsidR="005E70BE" w:rsidRPr="00226F34" w:rsidRDefault="005E70BE" w:rsidP="00FA14AD">
            <w:pPr>
              <w:rPr>
                <w:rFonts w:cstheme="minorHAnsi"/>
                <w:b/>
                <w:color w:val="C0504D"/>
                <w:sz w:val="20"/>
                <w:szCs w:val="20"/>
              </w:rPr>
            </w:pPr>
          </w:p>
        </w:tc>
        <w:tc>
          <w:tcPr>
            <w:tcW w:w="1036" w:type="dxa"/>
          </w:tcPr>
          <w:p w:rsidR="005E70BE" w:rsidRPr="00226F34" w:rsidRDefault="005E70BE" w:rsidP="00FA14AD">
            <w:pPr>
              <w:rPr>
                <w:rFonts w:cstheme="minorHAnsi"/>
                <w:b/>
                <w:color w:val="00B050"/>
                <w:sz w:val="20"/>
                <w:szCs w:val="20"/>
              </w:rPr>
            </w:pPr>
            <w:r w:rsidRPr="00226F34">
              <w:rPr>
                <w:rFonts w:cstheme="minorHAnsi"/>
                <w:b/>
                <w:sz w:val="20"/>
                <w:szCs w:val="20"/>
              </w:rPr>
              <w:t>Routering</w:t>
            </w:r>
          </w:p>
        </w:tc>
        <w:tc>
          <w:tcPr>
            <w:tcW w:w="1550" w:type="dxa"/>
          </w:tcPr>
          <w:p w:rsidR="005E70BE" w:rsidRPr="00226F34" w:rsidRDefault="005E70BE" w:rsidP="00FA14AD">
            <w:pPr>
              <w:rPr>
                <w:rFonts w:cstheme="minorHAnsi"/>
                <w:b/>
                <w:color w:val="00B050"/>
                <w:sz w:val="20"/>
                <w:szCs w:val="20"/>
              </w:rPr>
            </w:pPr>
            <w:r w:rsidRPr="00226F34">
              <w:rPr>
                <w:rFonts w:cstheme="minorHAnsi"/>
                <w:b/>
                <w:sz w:val="20"/>
                <w:szCs w:val="20"/>
              </w:rPr>
              <w:t>JVC parameter</w:t>
            </w:r>
          </w:p>
        </w:tc>
      </w:tr>
      <w:tr w:rsidR="005E70BE" w:rsidRPr="00226F34" w:rsidTr="00FA14AD">
        <w:tc>
          <w:tcPr>
            <w:tcW w:w="6476" w:type="dxa"/>
          </w:tcPr>
          <w:p w:rsidR="005E70BE" w:rsidRPr="00BF0A8D" w:rsidRDefault="005E70BE" w:rsidP="00FA14AD">
            <w:pPr>
              <w:rPr>
                <w:rFonts w:cstheme="minorHAnsi"/>
                <w:sz w:val="20"/>
                <w:szCs w:val="20"/>
              </w:rPr>
            </w:pPr>
            <w:r w:rsidRPr="00BF0A8D">
              <w:rPr>
                <w:rFonts w:cstheme="minorHAnsi"/>
                <w:b/>
                <w:sz w:val="20"/>
                <w:szCs w:val="20"/>
              </w:rPr>
              <w:t>A</w:t>
            </w:r>
            <w:r w:rsidR="00FA14AD">
              <w:rPr>
                <w:rFonts w:cstheme="minorHAnsi"/>
                <w:b/>
                <w:sz w:val="20"/>
                <w:szCs w:val="20"/>
              </w:rPr>
              <w:t xml:space="preserve"> </w:t>
            </w:r>
            <w:r w:rsidR="00FA14AD" w:rsidRPr="00FA14AD">
              <w:rPr>
                <w:rFonts w:cstheme="minorHAnsi"/>
                <w:sz w:val="20"/>
                <w:szCs w:val="20"/>
              </w:rPr>
              <w:t>Uren (</w:t>
            </w:r>
            <w:proofErr w:type="spellStart"/>
            <w:r w:rsidR="00FA14AD" w:rsidRPr="00FA14AD">
              <w:rPr>
                <w:rFonts w:cstheme="minorHAnsi"/>
                <w:sz w:val="20"/>
                <w:szCs w:val="20"/>
              </w:rPr>
              <w:t>scrollveld</w:t>
            </w:r>
            <w:proofErr w:type="spellEnd"/>
            <w:r w:rsidR="00FA14AD" w:rsidRPr="00FA14AD">
              <w:rPr>
                <w:rFonts w:cstheme="minorHAnsi"/>
                <w:sz w:val="20"/>
                <w:szCs w:val="20"/>
              </w:rPr>
              <w:t xml:space="preserve"> in uren en minuten) verplicht veld</w:t>
            </w:r>
          </w:p>
          <w:p w:rsidR="005E70BE" w:rsidRPr="00BF0A8D" w:rsidRDefault="005E70BE" w:rsidP="00FA14AD">
            <w:pPr>
              <w:rPr>
                <w:rFonts w:cstheme="minorHAnsi"/>
                <w:sz w:val="20"/>
                <w:szCs w:val="20"/>
              </w:rPr>
            </w:pPr>
            <w:r w:rsidRPr="00BF0A8D">
              <w:rPr>
                <w:rFonts w:cstheme="minorHAnsi"/>
                <w:b/>
                <w:sz w:val="20"/>
                <w:szCs w:val="20"/>
              </w:rPr>
              <w:t>B</w:t>
            </w:r>
            <w:r w:rsidR="00FA14AD">
              <w:rPr>
                <w:rFonts w:cstheme="minorHAnsi"/>
                <w:b/>
                <w:sz w:val="20"/>
                <w:szCs w:val="20"/>
              </w:rPr>
              <w:t xml:space="preserve"> </w:t>
            </w:r>
            <w:r w:rsidR="00FA14AD" w:rsidRPr="00FA14AD">
              <w:rPr>
                <w:rFonts w:cstheme="minorHAnsi"/>
                <w:sz w:val="20"/>
                <w:szCs w:val="20"/>
              </w:rPr>
              <w:t>Prestatiecode(s)  verplicht tekstveld</w:t>
            </w:r>
          </w:p>
          <w:p w:rsidR="005E70BE" w:rsidRPr="004E3319" w:rsidRDefault="005E70BE" w:rsidP="00FA14AD">
            <w:pPr>
              <w:rPr>
                <w:rFonts w:cstheme="minorHAnsi"/>
                <w:sz w:val="20"/>
                <w:szCs w:val="20"/>
              </w:rPr>
            </w:pPr>
            <w:r w:rsidRPr="00BF0A8D">
              <w:rPr>
                <w:rFonts w:cstheme="minorHAnsi"/>
                <w:b/>
                <w:sz w:val="20"/>
                <w:szCs w:val="20"/>
              </w:rPr>
              <w:t>C</w:t>
            </w:r>
            <w:r w:rsidR="00FA14AD">
              <w:rPr>
                <w:rFonts w:cstheme="minorHAnsi"/>
                <w:b/>
                <w:sz w:val="20"/>
                <w:szCs w:val="20"/>
              </w:rPr>
              <w:t xml:space="preserve"> </w:t>
            </w:r>
            <w:r w:rsidR="00FA14AD" w:rsidRPr="00FA14AD">
              <w:rPr>
                <w:rFonts w:cstheme="minorHAnsi"/>
                <w:sz w:val="20"/>
                <w:szCs w:val="20"/>
              </w:rPr>
              <w:t>Onbekend bij de huidige aanvrager</w:t>
            </w:r>
          </w:p>
        </w:tc>
        <w:tc>
          <w:tcPr>
            <w:tcW w:w="1036" w:type="dxa"/>
          </w:tcPr>
          <w:p w:rsidR="005E70BE" w:rsidRPr="00226F34" w:rsidRDefault="00FA14AD" w:rsidP="00FA14AD">
            <w:pPr>
              <w:rPr>
                <w:rFonts w:cstheme="minorHAnsi"/>
                <w:color w:val="000000"/>
                <w:sz w:val="20"/>
                <w:szCs w:val="20"/>
              </w:rPr>
            </w:pPr>
            <w:r>
              <w:rPr>
                <w:rFonts w:cstheme="minorHAnsi"/>
                <w:color w:val="000000"/>
                <w:sz w:val="20"/>
                <w:szCs w:val="20"/>
              </w:rPr>
              <w:t xml:space="preserve">Alle naar </w:t>
            </w:r>
            <w:r w:rsidR="004665D5">
              <w:rPr>
                <w:rFonts w:cstheme="minorHAnsi"/>
                <w:color w:val="000000"/>
                <w:sz w:val="20"/>
                <w:szCs w:val="20"/>
              </w:rPr>
              <w:t>6</w:t>
            </w:r>
          </w:p>
        </w:tc>
        <w:tc>
          <w:tcPr>
            <w:tcW w:w="1550" w:type="dxa"/>
          </w:tcPr>
          <w:p w:rsidR="005E70BE" w:rsidRPr="00226F34" w:rsidRDefault="005E70BE" w:rsidP="00FA14AD">
            <w:pPr>
              <w:rPr>
                <w:rFonts w:cstheme="minorHAnsi"/>
                <w:b/>
                <w:color w:val="000000"/>
                <w:sz w:val="20"/>
                <w:szCs w:val="20"/>
              </w:rPr>
            </w:pPr>
          </w:p>
        </w:tc>
      </w:tr>
    </w:tbl>
    <w:p w:rsidR="005E70BE" w:rsidRDefault="005E70BE" w:rsidP="005E70BE">
      <w:pPr>
        <w:rPr>
          <w:sz w:val="16"/>
          <w:szCs w:val="16"/>
        </w:rPr>
      </w:pPr>
    </w:p>
    <w:tbl>
      <w:tblPr>
        <w:tblStyle w:val="Tabelraster"/>
        <w:tblW w:w="0" w:type="auto"/>
        <w:tblLook w:val="04A0" w:firstRow="1" w:lastRow="0" w:firstColumn="1" w:lastColumn="0" w:noHBand="0" w:noVBand="1"/>
      </w:tblPr>
      <w:tblGrid>
        <w:gridCol w:w="6476"/>
        <w:gridCol w:w="1036"/>
        <w:gridCol w:w="1550"/>
      </w:tblGrid>
      <w:tr w:rsidR="005E70BE" w:rsidRPr="00226F34" w:rsidTr="00FA14AD">
        <w:tc>
          <w:tcPr>
            <w:tcW w:w="9062" w:type="dxa"/>
            <w:gridSpan w:val="3"/>
          </w:tcPr>
          <w:p w:rsidR="005E70BE" w:rsidRPr="00F36D1E" w:rsidRDefault="00FA14AD" w:rsidP="00FA14AD">
            <w:pPr>
              <w:pStyle w:val="Lijstalinea"/>
              <w:numPr>
                <w:ilvl w:val="0"/>
                <w:numId w:val="1"/>
              </w:numPr>
              <w:rPr>
                <w:rFonts w:cstheme="minorHAnsi"/>
                <w:b/>
                <w:color w:val="000000"/>
                <w:sz w:val="20"/>
                <w:szCs w:val="20"/>
              </w:rPr>
            </w:pPr>
            <w:r w:rsidRPr="00FA14AD">
              <w:rPr>
                <w:rFonts w:cstheme="minorHAnsi"/>
                <w:b/>
                <w:color w:val="000000"/>
                <w:sz w:val="20"/>
                <w:szCs w:val="20"/>
              </w:rPr>
              <w:t>Waarom wordt er een aanvullende aanvraag ingediend?</w:t>
            </w:r>
            <w:r w:rsidRPr="00FA14AD">
              <w:rPr>
                <w:rFonts w:cstheme="minorHAnsi"/>
                <w:b/>
                <w:color w:val="000000"/>
                <w:sz w:val="20"/>
                <w:szCs w:val="20"/>
              </w:rPr>
              <w:tab/>
            </w:r>
          </w:p>
        </w:tc>
      </w:tr>
      <w:tr w:rsidR="005E70BE" w:rsidRPr="00226F34" w:rsidTr="00FA14AD">
        <w:tc>
          <w:tcPr>
            <w:tcW w:w="6476" w:type="dxa"/>
          </w:tcPr>
          <w:p w:rsidR="005E70BE" w:rsidRPr="00226F34" w:rsidRDefault="005E70BE" w:rsidP="00FA14AD">
            <w:pPr>
              <w:rPr>
                <w:rFonts w:cstheme="minorHAnsi"/>
                <w:b/>
                <w:color w:val="C0504D"/>
                <w:sz w:val="20"/>
                <w:szCs w:val="20"/>
              </w:rPr>
            </w:pPr>
          </w:p>
        </w:tc>
        <w:tc>
          <w:tcPr>
            <w:tcW w:w="1036" w:type="dxa"/>
          </w:tcPr>
          <w:p w:rsidR="005E70BE" w:rsidRPr="00226F34" w:rsidRDefault="005E70BE" w:rsidP="00FA14AD">
            <w:pPr>
              <w:rPr>
                <w:rFonts w:cstheme="minorHAnsi"/>
                <w:b/>
                <w:color w:val="00B050"/>
                <w:sz w:val="20"/>
                <w:szCs w:val="20"/>
              </w:rPr>
            </w:pPr>
            <w:r w:rsidRPr="00226F34">
              <w:rPr>
                <w:rFonts w:cstheme="minorHAnsi"/>
                <w:b/>
                <w:sz w:val="20"/>
                <w:szCs w:val="20"/>
              </w:rPr>
              <w:t>Routering</w:t>
            </w:r>
          </w:p>
        </w:tc>
        <w:tc>
          <w:tcPr>
            <w:tcW w:w="1550" w:type="dxa"/>
          </w:tcPr>
          <w:p w:rsidR="005E70BE" w:rsidRPr="00226F34" w:rsidRDefault="005E70BE" w:rsidP="00FA14AD">
            <w:pPr>
              <w:rPr>
                <w:rFonts w:cstheme="minorHAnsi"/>
                <w:b/>
                <w:color w:val="00B050"/>
                <w:sz w:val="20"/>
                <w:szCs w:val="20"/>
              </w:rPr>
            </w:pPr>
            <w:r w:rsidRPr="00226F34">
              <w:rPr>
                <w:rFonts w:cstheme="minorHAnsi"/>
                <w:b/>
                <w:sz w:val="20"/>
                <w:szCs w:val="20"/>
              </w:rPr>
              <w:t>JVC parameter</w:t>
            </w:r>
          </w:p>
        </w:tc>
      </w:tr>
      <w:tr w:rsidR="005E70BE" w:rsidRPr="00226F34" w:rsidTr="00FA14AD">
        <w:tc>
          <w:tcPr>
            <w:tcW w:w="6476" w:type="dxa"/>
          </w:tcPr>
          <w:p w:rsidR="005E70BE" w:rsidRPr="00FA14AD" w:rsidRDefault="00FA14AD" w:rsidP="00FA14AD">
            <w:pPr>
              <w:rPr>
                <w:rFonts w:cstheme="minorHAnsi"/>
                <w:sz w:val="20"/>
                <w:szCs w:val="20"/>
              </w:rPr>
            </w:pPr>
            <w:r w:rsidRPr="00FA14AD">
              <w:rPr>
                <w:rFonts w:cstheme="minorHAnsi"/>
                <w:sz w:val="20"/>
                <w:szCs w:val="20"/>
              </w:rPr>
              <w:t>motivatie&lt;verplicht tekstveld&gt;</w:t>
            </w:r>
          </w:p>
        </w:tc>
        <w:tc>
          <w:tcPr>
            <w:tcW w:w="1036" w:type="dxa"/>
          </w:tcPr>
          <w:p w:rsidR="005E70BE" w:rsidRPr="00226F34" w:rsidRDefault="00FA14AD" w:rsidP="00FA14AD">
            <w:pPr>
              <w:rPr>
                <w:rFonts w:cstheme="minorHAnsi"/>
                <w:color w:val="000000"/>
                <w:sz w:val="20"/>
                <w:szCs w:val="20"/>
              </w:rPr>
            </w:pPr>
            <w:r>
              <w:rPr>
                <w:rFonts w:cstheme="minorHAnsi"/>
                <w:color w:val="000000"/>
                <w:sz w:val="20"/>
                <w:szCs w:val="20"/>
              </w:rPr>
              <w:t xml:space="preserve">Naar </w:t>
            </w:r>
            <w:r w:rsidR="004665D5">
              <w:rPr>
                <w:rFonts w:cstheme="minorHAnsi"/>
                <w:color w:val="000000"/>
                <w:sz w:val="20"/>
                <w:szCs w:val="20"/>
              </w:rPr>
              <w:t>7</w:t>
            </w:r>
          </w:p>
        </w:tc>
        <w:tc>
          <w:tcPr>
            <w:tcW w:w="1550" w:type="dxa"/>
          </w:tcPr>
          <w:p w:rsidR="005E70BE" w:rsidRPr="00226F34" w:rsidRDefault="005E70BE" w:rsidP="00FA14AD">
            <w:pPr>
              <w:rPr>
                <w:rFonts w:cstheme="minorHAnsi"/>
                <w:b/>
                <w:color w:val="000000"/>
                <w:sz w:val="20"/>
                <w:szCs w:val="20"/>
              </w:rPr>
            </w:pPr>
          </w:p>
        </w:tc>
      </w:tr>
    </w:tbl>
    <w:p w:rsidR="005E70BE" w:rsidRDefault="005E70BE" w:rsidP="005E70BE">
      <w:pPr>
        <w:rPr>
          <w:sz w:val="16"/>
          <w:szCs w:val="16"/>
        </w:rPr>
      </w:pPr>
    </w:p>
    <w:tbl>
      <w:tblPr>
        <w:tblStyle w:val="Tabelraster"/>
        <w:tblW w:w="0" w:type="auto"/>
        <w:tblLook w:val="04A0" w:firstRow="1" w:lastRow="0" w:firstColumn="1" w:lastColumn="0" w:noHBand="0" w:noVBand="1"/>
      </w:tblPr>
      <w:tblGrid>
        <w:gridCol w:w="6476"/>
        <w:gridCol w:w="1036"/>
        <w:gridCol w:w="1550"/>
      </w:tblGrid>
      <w:tr w:rsidR="004665D5" w:rsidRPr="00226F34" w:rsidTr="00035620">
        <w:tc>
          <w:tcPr>
            <w:tcW w:w="9062" w:type="dxa"/>
            <w:gridSpan w:val="3"/>
          </w:tcPr>
          <w:p w:rsidR="004665D5" w:rsidRPr="00F36D1E" w:rsidRDefault="004665D5" w:rsidP="00035620">
            <w:pPr>
              <w:pStyle w:val="Lijstalinea"/>
              <w:numPr>
                <w:ilvl w:val="0"/>
                <w:numId w:val="1"/>
              </w:numPr>
              <w:rPr>
                <w:rFonts w:cstheme="minorHAnsi"/>
                <w:b/>
                <w:color w:val="000000"/>
                <w:sz w:val="20"/>
                <w:szCs w:val="20"/>
              </w:rPr>
            </w:pPr>
            <w:r>
              <w:rPr>
                <w:rFonts w:cstheme="minorHAnsi"/>
                <w:b/>
                <w:color w:val="000000"/>
                <w:sz w:val="20"/>
                <w:szCs w:val="20"/>
              </w:rPr>
              <w:t>Wat is het behandelplan?</w:t>
            </w:r>
          </w:p>
        </w:tc>
      </w:tr>
      <w:tr w:rsidR="004665D5" w:rsidRPr="00226F34" w:rsidTr="00035620">
        <w:tc>
          <w:tcPr>
            <w:tcW w:w="6476" w:type="dxa"/>
          </w:tcPr>
          <w:p w:rsidR="004665D5" w:rsidRPr="00226F34" w:rsidRDefault="004665D5" w:rsidP="00035620">
            <w:pPr>
              <w:rPr>
                <w:rFonts w:cstheme="minorHAnsi"/>
                <w:b/>
                <w:color w:val="C0504D"/>
                <w:sz w:val="20"/>
                <w:szCs w:val="20"/>
              </w:rPr>
            </w:pPr>
          </w:p>
        </w:tc>
        <w:tc>
          <w:tcPr>
            <w:tcW w:w="1036" w:type="dxa"/>
          </w:tcPr>
          <w:p w:rsidR="004665D5" w:rsidRPr="00226F34" w:rsidRDefault="004665D5" w:rsidP="00035620">
            <w:pPr>
              <w:rPr>
                <w:rFonts w:cstheme="minorHAnsi"/>
                <w:b/>
                <w:color w:val="00B050"/>
                <w:sz w:val="20"/>
                <w:szCs w:val="20"/>
              </w:rPr>
            </w:pPr>
            <w:r w:rsidRPr="00226F34">
              <w:rPr>
                <w:rFonts w:cstheme="minorHAnsi"/>
                <w:b/>
                <w:sz w:val="20"/>
                <w:szCs w:val="20"/>
              </w:rPr>
              <w:t>Routering</w:t>
            </w:r>
          </w:p>
        </w:tc>
        <w:tc>
          <w:tcPr>
            <w:tcW w:w="1550" w:type="dxa"/>
          </w:tcPr>
          <w:p w:rsidR="004665D5" w:rsidRPr="00226F34" w:rsidRDefault="004665D5" w:rsidP="00035620">
            <w:pPr>
              <w:rPr>
                <w:rFonts w:cstheme="minorHAnsi"/>
                <w:b/>
                <w:color w:val="00B050"/>
                <w:sz w:val="20"/>
                <w:szCs w:val="20"/>
              </w:rPr>
            </w:pPr>
            <w:r w:rsidRPr="00226F34">
              <w:rPr>
                <w:rFonts w:cstheme="minorHAnsi"/>
                <w:b/>
                <w:sz w:val="20"/>
                <w:szCs w:val="20"/>
              </w:rPr>
              <w:t>JVC parameter</w:t>
            </w:r>
          </w:p>
        </w:tc>
      </w:tr>
      <w:tr w:rsidR="004665D5" w:rsidRPr="00226F34" w:rsidTr="00035620">
        <w:tc>
          <w:tcPr>
            <w:tcW w:w="6476" w:type="dxa"/>
          </w:tcPr>
          <w:p w:rsidR="004665D5" w:rsidRPr="00FA14AD" w:rsidRDefault="004665D5" w:rsidP="00035620">
            <w:pPr>
              <w:rPr>
                <w:rFonts w:cstheme="minorHAnsi"/>
                <w:sz w:val="20"/>
                <w:szCs w:val="20"/>
              </w:rPr>
            </w:pPr>
            <w:r w:rsidRPr="00FA14AD">
              <w:rPr>
                <w:rFonts w:cstheme="minorHAnsi"/>
                <w:sz w:val="20"/>
                <w:szCs w:val="20"/>
              </w:rPr>
              <w:t>motivatie&lt;verplicht tekstveld&gt;</w:t>
            </w:r>
          </w:p>
        </w:tc>
        <w:tc>
          <w:tcPr>
            <w:tcW w:w="1036" w:type="dxa"/>
          </w:tcPr>
          <w:p w:rsidR="004665D5" w:rsidRPr="00226F34" w:rsidRDefault="004665D5" w:rsidP="00035620">
            <w:pPr>
              <w:rPr>
                <w:rFonts w:cstheme="minorHAnsi"/>
                <w:color w:val="000000"/>
                <w:sz w:val="20"/>
                <w:szCs w:val="20"/>
              </w:rPr>
            </w:pPr>
            <w:r>
              <w:rPr>
                <w:rFonts w:cstheme="minorHAnsi"/>
                <w:color w:val="000000"/>
                <w:sz w:val="20"/>
                <w:szCs w:val="20"/>
              </w:rPr>
              <w:t>Naar 8</w:t>
            </w:r>
          </w:p>
        </w:tc>
        <w:tc>
          <w:tcPr>
            <w:tcW w:w="1550" w:type="dxa"/>
          </w:tcPr>
          <w:p w:rsidR="004665D5" w:rsidRPr="00226F34" w:rsidRDefault="004665D5" w:rsidP="00035620">
            <w:pPr>
              <w:rPr>
                <w:rFonts w:cstheme="minorHAnsi"/>
                <w:b/>
                <w:color w:val="000000"/>
                <w:sz w:val="20"/>
                <w:szCs w:val="20"/>
              </w:rPr>
            </w:pPr>
          </w:p>
        </w:tc>
      </w:tr>
    </w:tbl>
    <w:p w:rsidR="00FA14AD" w:rsidRDefault="00FA14AD" w:rsidP="005E70BE">
      <w:pPr>
        <w:rPr>
          <w:sz w:val="16"/>
          <w:szCs w:val="16"/>
        </w:rPr>
      </w:pPr>
    </w:p>
    <w:p w:rsidR="004665D5" w:rsidRPr="004665D5" w:rsidRDefault="004665D5" w:rsidP="004665D5">
      <w:pPr>
        <w:rPr>
          <w:rFonts w:cstheme="minorHAnsi"/>
          <w:b/>
          <w:i/>
          <w:color w:val="FF0000"/>
          <w:sz w:val="20"/>
          <w:szCs w:val="20"/>
        </w:rPr>
      </w:pPr>
      <w:r w:rsidRPr="004665D5">
        <w:rPr>
          <w:rFonts w:cstheme="minorHAnsi"/>
          <w:b/>
          <w:i/>
          <w:color w:val="FF0000"/>
          <w:sz w:val="20"/>
          <w:szCs w:val="20"/>
        </w:rPr>
        <w:t xml:space="preserve">Let op: </w:t>
      </w:r>
    </w:p>
    <w:tbl>
      <w:tblPr>
        <w:tblW w:w="9059" w:type="dxa"/>
        <w:tblInd w:w="55" w:type="dxa"/>
        <w:tblCellMar>
          <w:left w:w="0" w:type="dxa"/>
          <w:right w:w="0" w:type="dxa"/>
        </w:tblCellMar>
        <w:tblLook w:val="0000" w:firstRow="0" w:lastRow="0" w:firstColumn="0" w:lastColumn="0" w:noHBand="0" w:noVBand="0"/>
      </w:tblPr>
      <w:tblGrid>
        <w:gridCol w:w="4913"/>
        <w:gridCol w:w="4146"/>
      </w:tblGrid>
      <w:tr w:rsidR="004665D5" w:rsidRPr="004665D5" w:rsidTr="00035620">
        <w:trPr>
          <w:trHeight w:val="219"/>
        </w:trPr>
        <w:tc>
          <w:tcPr>
            <w:tcW w:w="491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4665D5" w:rsidRPr="004665D5" w:rsidRDefault="004665D5" w:rsidP="00035620">
            <w:pPr>
              <w:rPr>
                <w:rFonts w:cstheme="minorHAnsi"/>
                <w:b/>
                <w:bCs/>
                <w:color w:val="000000" w:themeColor="text1"/>
                <w:sz w:val="20"/>
                <w:szCs w:val="20"/>
              </w:rPr>
            </w:pPr>
            <w:r w:rsidRPr="004665D5">
              <w:rPr>
                <w:rFonts w:cstheme="minorHAnsi"/>
                <w:b/>
                <w:bCs/>
                <w:color w:val="000000" w:themeColor="text1"/>
                <w:sz w:val="20"/>
                <w:szCs w:val="20"/>
              </w:rPr>
              <w:t>Tandheelkundige afwijking</w:t>
            </w:r>
          </w:p>
        </w:tc>
        <w:tc>
          <w:tcPr>
            <w:tcW w:w="414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4665D5" w:rsidRPr="004665D5" w:rsidRDefault="004665D5" w:rsidP="00035620">
            <w:pPr>
              <w:rPr>
                <w:rFonts w:cstheme="minorHAnsi"/>
                <w:b/>
                <w:bCs/>
                <w:color w:val="000000" w:themeColor="text1"/>
                <w:sz w:val="20"/>
                <w:szCs w:val="20"/>
              </w:rPr>
            </w:pPr>
            <w:r w:rsidRPr="004665D5">
              <w:rPr>
                <w:rFonts w:cstheme="minorHAnsi"/>
                <w:b/>
                <w:bCs/>
                <w:color w:val="000000" w:themeColor="text1"/>
                <w:sz w:val="20"/>
                <w:szCs w:val="20"/>
              </w:rPr>
              <w:t>Noodzakelijke documentatie</w:t>
            </w:r>
          </w:p>
        </w:tc>
      </w:tr>
      <w:tr w:rsidR="004665D5" w:rsidRPr="004665D5" w:rsidTr="00035620">
        <w:trPr>
          <w:trHeight w:val="206"/>
        </w:trPr>
        <w:tc>
          <w:tcPr>
            <w:tcW w:w="491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4665D5" w:rsidRPr="004665D5" w:rsidRDefault="004665D5" w:rsidP="00035620">
            <w:pPr>
              <w:rPr>
                <w:rFonts w:cstheme="minorHAnsi"/>
                <w:color w:val="000000" w:themeColor="text1"/>
                <w:sz w:val="14"/>
                <w:szCs w:val="14"/>
              </w:rPr>
            </w:pPr>
            <w:r w:rsidRPr="004665D5">
              <w:rPr>
                <w:rFonts w:cstheme="minorHAnsi"/>
                <w:color w:val="000000" w:themeColor="text1"/>
                <w:sz w:val="20"/>
                <w:szCs w:val="20"/>
              </w:rPr>
              <w:t xml:space="preserve">Diagnosecodes 1100, 1300, 2300, 3100, 3200 </w:t>
            </w:r>
          </w:p>
        </w:tc>
        <w:tc>
          <w:tcPr>
            <w:tcW w:w="4146"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4665D5" w:rsidRPr="004665D5" w:rsidRDefault="004665D5" w:rsidP="00035620">
            <w:pPr>
              <w:rPr>
                <w:rFonts w:cstheme="minorHAnsi"/>
                <w:color w:val="000000" w:themeColor="text1"/>
                <w:sz w:val="20"/>
                <w:szCs w:val="20"/>
              </w:rPr>
            </w:pPr>
            <w:r w:rsidRPr="004665D5">
              <w:rPr>
                <w:rFonts w:cstheme="minorHAnsi"/>
                <w:color w:val="000000" w:themeColor="text1"/>
                <w:sz w:val="20"/>
                <w:szCs w:val="20"/>
              </w:rPr>
              <w:t>Beschikbaar OPT</w:t>
            </w:r>
          </w:p>
        </w:tc>
      </w:tr>
      <w:tr w:rsidR="004665D5" w:rsidRPr="004665D5" w:rsidTr="00035620">
        <w:trPr>
          <w:trHeight w:val="206"/>
        </w:trPr>
        <w:tc>
          <w:tcPr>
            <w:tcW w:w="491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4665D5" w:rsidRPr="004665D5" w:rsidRDefault="004665D5" w:rsidP="00035620">
            <w:pPr>
              <w:rPr>
                <w:rFonts w:cstheme="minorHAnsi"/>
                <w:color w:val="000000" w:themeColor="text1"/>
                <w:sz w:val="20"/>
                <w:szCs w:val="20"/>
              </w:rPr>
            </w:pPr>
            <w:r w:rsidRPr="004665D5">
              <w:rPr>
                <w:rFonts w:cstheme="minorHAnsi"/>
                <w:color w:val="000000" w:themeColor="text1"/>
                <w:sz w:val="20"/>
                <w:szCs w:val="20"/>
              </w:rPr>
              <w:t>Diagnosecodes 1200</w:t>
            </w:r>
          </w:p>
        </w:tc>
        <w:tc>
          <w:tcPr>
            <w:tcW w:w="4146"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4665D5" w:rsidRPr="004665D5" w:rsidRDefault="004665D5" w:rsidP="00035620">
            <w:pPr>
              <w:rPr>
                <w:rFonts w:cstheme="minorHAnsi"/>
                <w:color w:val="000000" w:themeColor="text1"/>
                <w:sz w:val="20"/>
                <w:szCs w:val="20"/>
              </w:rPr>
            </w:pPr>
            <w:r w:rsidRPr="004665D5">
              <w:rPr>
                <w:rFonts w:cstheme="minorHAnsi"/>
                <w:color w:val="000000" w:themeColor="text1"/>
                <w:sz w:val="20"/>
                <w:szCs w:val="20"/>
              </w:rPr>
              <w:t>Beschikbaar OPT, RSP en digitale mondfoto’s of foto’s van het gipsmodel</w:t>
            </w:r>
          </w:p>
        </w:tc>
      </w:tr>
      <w:tr w:rsidR="004665D5" w:rsidRPr="004665D5" w:rsidTr="00035620">
        <w:trPr>
          <w:trHeight w:val="206"/>
        </w:trPr>
        <w:tc>
          <w:tcPr>
            <w:tcW w:w="491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4665D5" w:rsidRPr="004665D5" w:rsidRDefault="004665D5" w:rsidP="00035620">
            <w:pPr>
              <w:rPr>
                <w:rFonts w:cstheme="minorHAnsi"/>
                <w:color w:val="000000" w:themeColor="text1"/>
                <w:sz w:val="14"/>
                <w:szCs w:val="14"/>
              </w:rPr>
            </w:pPr>
            <w:r w:rsidRPr="004665D5">
              <w:rPr>
                <w:rFonts w:cstheme="minorHAnsi"/>
                <w:color w:val="000000" w:themeColor="text1"/>
                <w:sz w:val="20"/>
                <w:szCs w:val="20"/>
              </w:rPr>
              <w:t>Diagnosecodes 1400, 1500, 2100, 2200, 2400</w:t>
            </w:r>
          </w:p>
        </w:tc>
        <w:tc>
          <w:tcPr>
            <w:tcW w:w="4146"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4665D5" w:rsidRPr="004665D5" w:rsidRDefault="004665D5" w:rsidP="00035620">
            <w:pPr>
              <w:rPr>
                <w:rFonts w:cstheme="minorHAnsi"/>
                <w:color w:val="000000" w:themeColor="text1"/>
                <w:sz w:val="20"/>
                <w:szCs w:val="20"/>
              </w:rPr>
            </w:pPr>
            <w:r w:rsidRPr="004665D5">
              <w:rPr>
                <w:rFonts w:cstheme="minorHAnsi"/>
                <w:color w:val="000000" w:themeColor="text1"/>
                <w:sz w:val="20"/>
                <w:szCs w:val="20"/>
              </w:rPr>
              <w:t>Beschikbaar OPT en digitale mondfoto's of foto’s van het gipsmodel</w:t>
            </w:r>
          </w:p>
        </w:tc>
      </w:tr>
    </w:tbl>
    <w:p w:rsidR="004665D5" w:rsidRDefault="004665D5" w:rsidP="005E70BE">
      <w:pPr>
        <w:rPr>
          <w:sz w:val="16"/>
          <w:szCs w:val="16"/>
        </w:rPr>
      </w:pPr>
    </w:p>
    <w:tbl>
      <w:tblPr>
        <w:tblStyle w:val="Tabelraster"/>
        <w:tblW w:w="0" w:type="auto"/>
        <w:tblLook w:val="04A0" w:firstRow="1" w:lastRow="0" w:firstColumn="1" w:lastColumn="0" w:noHBand="0" w:noVBand="1"/>
      </w:tblPr>
      <w:tblGrid>
        <w:gridCol w:w="6476"/>
        <w:gridCol w:w="1036"/>
        <w:gridCol w:w="1550"/>
      </w:tblGrid>
      <w:tr w:rsidR="005E70BE" w:rsidRPr="00226F34" w:rsidTr="00FA14AD">
        <w:tc>
          <w:tcPr>
            <w:tcW w:w="9062" w:type="dxa"/>
            <w:gridSpan w:val="3"/>
          </w:tcPr>
          <w:p w:rsidR="005E70BE" w:rsidRPr="00F36D1E" w:rsidRDefault="005E70BE" w:rsidP="005E70BE">
            <w:pPr>
              <w:pStyle w:val="Lijstalinea"/>
              <w:numPr>
                <w:ilvl w:val="0"/>
                <w:numId w:val="1"/>
              </w:numPr>
              <w:rPr>
                <w:rFonts w:cstheme="minorHAnsi"/>
                <w:b/>
                <w:color w:val="000000"/>
                <w:sz w:val="20"/>
                <w:szCs w:val="20"/>
              </w:rPr>
            </w:pPr>
            <w:r w:rsidRPr="00BF0A8D">
              <w:rPr>
                <w:rFonts w:cstheme="minorHAnsi"/>
                <w:b/>
                <w:color w:val="000000"/>
                <w:sz w:val="20"/>
                <w:szCs w:val="20"/>
              </w:rPr>
              <w:t xml:space="preserve">Indien </w:t>
            </w:r>
            <w:r>
              <w:rPr>
                <w:rFonts w:cstheme="minorHAnsi"/>
                <w:b/>
                <w:color w:val="000000"/>
                <w:sz w:val="20"/>
                <w:szCs w:val="20"/>
              </w:rPr>
              <w:t>van toepassing, graag noodzakelijke bestanden uploaden</w:t>
            </w:r>
          </w:p>
        </w:tc>
      </w:tr>
      <w:tr w:rsidR="005E70BE" w:rsidRPr="00226F34" w:rsidTr="00FA14AD">
        <w:tc>
          <w:tcPr>
            <w:tcW w:w="6476" w:type="dxa"/>
          </w:tcPr>
          <w:p w:rsidR="005E70BE" w:rsidRPr="00226F34" w:rsidRDefault="005E70BE" w:rsidP="00FA14AD">
            <w:pPr>
              <w:rPr>
                <w:rFonts w:cstheme="minorHAnsi"/>
                <w:b/>
                <w:color w:val="C0504D"/>
                <w:sz w:val="20"/>
                <w:szCs w:val="20"/>
              </w:rPr>
            </w:pPr>
            <w:r>
              <w:rPr>
                <w:rFonts w:cstheme="minorHAnsi"/>
                <w:b/>
                <w:color w:val="00B050"/>
                <w:sz w:val="20"/>
                <w:szCs w:val="20"/>
              </w:rPr>
              <w:t>Uploadfunctie</w:t>
            </w:r>
          </w:p>
        </w:tc>
        <w:tc>
          <w:tcPr>
            <w:tcW w:w="1036" w:type="dxa"/>
          </w:tcPr>
          <w:p w:rsidR="005E70BE" w:rsidRPr="00226F34" w:rsidRDefault="005E70BE" w:rsidP="00FA14AD">
            <w:pPr>
              <w:rPr>
                <w:rFonts w:cstheme="minorHAnsi"/>
                <w:b/>
                <w:color w:val="00B050"/>
                <w:sz w:val="20"/>
                <w:szCs w:val="20"/>
              </w:rPr>
            </w:pPr>
            <w:r w:rsidRPr="00226F34">
              <w:rPr>
                <w:rFonts w:cstheme="minorHAnsi"/>
                <w:b/>
                <w:sz w:val="20"/>
                <w:szCs w:val="20"/>
              </w:rPr>
              <w:t>Routering</w:t>
            </w:r>
          </w:p>
        </w:tc>
        <w:tc>
          <w:tcPr>
            <w:tcW w:w="1550" w:type="dxa"/>
          </w:tcPr>
          <w:p w:rsidR="005E70BE" w:rsidRPr="00226F34" w:rsidRDefault="005E70BE" w:rsidP="00FA14AD">
            <w:pPr>
              <w:rPr>
                <w:rFonts w:cstheme="minorHAnsi"/>
                <w:b/>
                <w:color w:val="00B050"/>
                <w:sz w:val="20"/>
                <w:szCs w:val="20"/>
              </w:rPr>
            </w:pPr>
            <w:r w:rsidRPr="00226F34">
              <w:rPr>
                <w:rFonts w:cstheme="minorHAnsi"/>
                <w:b/>
                <w:sz w:val="20"/>
                <w:szCs w:val="20"/>
              </w:rPr>
              <w:t>JVC parameter</w:t>
            </w:r>
          </w:p>
        </w:tc>
      </w:tr>
      <w:tr w:rsidR="005E70BE" w:rsidRPr="00226F34" w:rsidTr="00FA14AD">
        <w:tc>
          <w:tcPr>
            <w:tcW w:w="6476" w:type="dxa"/>
          </w:tcPr>
          <w:p w:rsidR="005E70BE" w:rsidRPr="00F36D1E" w:rsidRDefault="005E70BE" w:rsidP="00FA14AD">
            <w:pPr>
              <w:rPr>
                <w:rFonts w:cstheme="minorHAnsi"/>
                <w:caps/>
                <w:sz w:val="20"/>
                <w:szCs w:val="20"/>
              </w:rPr>
            </w:pPr>
          </w:p>
        </w:tc>
        <w:tc>
          <w:tcPr>
            <w:tcW w:w="1036" w:type="dxa"/>
          </w:tcPr>
          <w:p w:rsidR="005E70BE" w:rsidRPr="00226F34" w:rsidRDefault="005E70BE" w:rsidP="00FA14AD">
            <w:pPr>
              <w:rPr>
                <w:rFonts w:cstheme="minorHAnsi"/>
                <w:color w:val="000000"/>
                <w:sz w:val="20"/>
                <w:szCs w:val="20"/>
              </w:rPr>
            </w:pPr>
            <w:r w:rsidRPr="00226F34">
              <w:rPr>
                <w:rFonts w:cstheme="minorHAnsi"/>
                <w:color w:val="000000"/>
                <w:sz w:val="20"/>
                <w:szCs w:val="20"/>
              </w:rPr>
              <w:t>Naar</w:t>
            </w:r>
            <w:r>
              <w:rPr>
                <w:rFonts w:cstheme="minorHAnsi"/>
                <w:color w:val="000000"/>
                <w:sz w:val="20"/>
                <w:szCs w:val="20"/>
              </w:rPr>
              <w:t xml:space="preserve"> </w:t>
            </w:r>
            <w:r w:rsidR="00CE4853">
              <w:rPr>
                <w:rFonts w:cstheme="minorHAnsi"/>
                <w:color w:val="000000"/>
                <w:sz w:val="20"/>
                <w:szCs w:val="20"/>
              </w:rPr>
              <w:t>9</w:t>
            </w:r>
          </w:p>
        </w:tc>
        <w:tc>
          <w:tcPr>
            <w:tcW w:w="1550" w:type="dxa"/>
          </w:tcPr>
          <w:p w:rsidR="005E70BE" w:rsidRPr="00226F34" w:rsidRDefault="005E70BE" w:rsidP="00FA14AD">
            <w:pPr>
              <w:rPr>
                <w:rFonts w:cstheme="minorHAnsi"/>
                <w:b/>
                <w:color w:val="000000"/>
                <w:sz w:val="20"/>
                <w:szCs w:val="20"/>
              </w:rPr>
            </w:pPr>
          </w:p>
        </w:tc>
      </w:tr>
    </w:tbl>
    <w:p w:rsidR="005E70BE" w:rsidRDefault="005E70BE" w:rsidP="005E70BE">
      <w:pPr>
        <w:rPr>
          <w:sz w:val="16"/>
          <w:szCs w:val="16"/>
        </w:rPr>
      </w:pPr>
    </w:p>
    <w:tbl>
      <w:tblPr>
        <w:tblStyle w:val="Tabelraster"/>
        <w:tblW w:w="0" w:type="auto"/>
        <w:tblLook w:val="04A0" w:firstRow="1" w:lastRow="0" w:firstColumn="1" w:lastColumn="0" w:noHBand="0" w:noVBand="1"/>
      </w:tblPr>
      <w:tblGrid>
        <w:gridCol w:w="6476"/>
        <w:gridCol w:w="2586"/>
      </w:tblGrid>
      <w:tr w:rsidR="005E70BE" w:rsidRPr="00226F34" w:rsidTr="00FA14AD">
        <w:tc>
          <w:tcPr>
            <w:tcW w:w="9062" w:type="dxa"/>
            <w:gridSpan w:val="2"/>
          </w:tcPr>
          <w:p w:rsidR="005E70BE" w:rsidRPr="00F36D1E" w:rsidRDefault="005E70BE" w:rsidP="005E70BE">
            <w:pPr>
              <w:pStyle w:val="Lijstalinea"/>
              <w:numPr>
                <w:ilvl w:val="0"/>
                <w:numId w:val="1"/>
              </w:numPr>
              <w:rPr>
                <w:rFonts w:cstheme="minorHAnsi"/>
                <w:b/>
                <w:color w:val="000000"/>
                <w:sz w:val="20"/>
                <w:szCs w:val="20"/>
              </w:rPr>
            </w:pPr>
            <w:r w:rsidRPr="00F6421E">
              <w:rPr>
                <w:rFonts w:cstheme="minorHAnsi"/>
                <w:b/>
                <w:color w:val="000000"/>
                <w:sz w:val="20"/>
                <w:szCs w:val="20"/>
              </w:rPr>
              <w:t>Welke prestatiecode(s) vraagt u aan?</w:t>
            </w:r>
          </w:p>
        </w:tc>
      </w:tr>
      <w:tr w:rsidR="005E70BE" w:rsidRPr="00226F34" w:rsidTr="00FA14AD">
        <w:tc>
          <w:tcPr>
            <w:tcW w:w="6476" w:type="dxa"/>
          </w:tcPr>
          <w:p w:rsidR="005E70BE" w:rsidRPr="00BF0A8D" w:rsidRDefault="005E70BE" w:rsidP="00FA14AD">
            <w:pPr>
              <w:rPr>
                <w:rFonts w:cstheme="minorHAnsi"/>
                <w:b/>
                <w:color w:val="00B050"/>
                <w:sz w:val="20"/>
                <w:szCs w:val="20"/>
              </w:rPr>
            </w:pPr>
          </w:p>
        </w:tc>
        <w:tc>
          <w:tcPr>
            <w:tcW w:w="2586" w:type="dxa"/>
          </w:tcPr>
          <w:p w:rsidR="005E70BE" w:rsidRPr="00226F34" w:rsidRDefault="005E70BE" w:rsidP="00FA14AD">
            <w:pPr>
              <w:rPr>
                <w:rFonts w:cstheme="minorHAnsi"/>
                <w:b/>
                <w:color w:val="00B050"/>
                <w:sz w:val="20"/>
                <w:szCs w:val="20"/>
              </w:rPr>
            </w:pPr>
            <w:r w:rsidRPr="00226F34">
              <w:rPr>
                <w:rFonts w:cstheme="minorHAnsi"/>
                <w:b/>
                <w:sz w:val="20"/>
                <w:szCs w:val="20"/>
              </w:rPr>
              <w:t>Routering</w:t>
            </w:r>
          </w:p>
        </w:tc>
      </w:tr>
      <w:tr w:rsidR="005E70BE" w:rsidRPr="00226F34" w:rsidTr="00FA14AD">
        <w:tc>
          <w:tcPr>
            <w:tcW w:w="6476" w:type="dxa"/>
          </w:tcPr>
          <w:p w:rsidR="005E70BE" w:rsidRPr="00F36D1E" w:rsidRDefault="005E70BE" w:rsidP="00FA14AD">
            <w:pPr>
              <w:rPr>
                <w:rFonts w:cstheme="minorHAnsi"/>
                <w:caps/>
                <w:sz w:val="20"/>
                <w:szCs w:val="20"/>
              </w:rPr>
            </w:pPr>
          </w:p>
        </w:tc>
        <w:tc>
          <w:tcPr>
            <w:tcW w:w="2586" w:type="dxa"/>
          </w:tcPr>
          <w:p w:rsidR="005E70BE" w:rsidRPr="00226F34" w:rsidRDefault="005E70BE" w:rsidP="00FA14AD">
            <w:pPr>
              <w:rPr>
                <w:rFonts w:cstheme="minorHAnsi"/>
                <w:b/>
                <w:color w:val="000000"/>
                <w:sz w:val="20"/>
                <w:szCs w:val="20"/>
              </w:rPr>
            </w:pPr>
            <w:r>
              <w:rPr>
                <w:rFonts w:cstheme="minorHAnsi"/>
                <w:color w:val="000000"/>
                <w:sz w:val="20"/>
                <w:szCs w:val="20"/>
              </w:rPr>
              <w:t xml:space="preserve">Naar </w:t>
            </w:r>
            <w:r w:rsidR="00CE4853">
              <w:rPr>
                <w:rFonts w:cstheme="minorHAnsi"/>
                <w:color w:val="000000"/>
                <w:sz w:val="20"/>
                <w:szCs w:val="20"/>
              </w:rPr>
              <w:t>10</w:t>
            </w:r>
          </w:p>
        </w:tc>
      </w:tr>
    </w:tbl>
    <w:p w:rsidR="004241B8" w:rsidRDefault="004241B8" w:rsidP="005E70BE">
      <w:pPr>
        <w:rPr>
          <w:sz w:val="16"/>
          <w:szCs w:val="16"/>
        </w:rPr>
      </w:pPr>
    </w:p>
    <w:tbl>
      <w:tblPr>
        <w:tblStyle w:val="Tabelraster"/>
        <w:tblW w:w="0" w:type="auto"/>
        <w:tblLook w:val="04A0" w:firstRow="1" w:lastRow="0" w:firstColumn="1" w:lastColumn="0" w:noHBand="0" w:noVBand="1"/>
      </w:tblPr>
      <w:tblGrid>
        <w:gridCol w:w="6476"/>
        <w:gridCol w:w="2586"/>
      </w:tblGrid>
      <w:tr w:rsidR="004241B8" w:rsidRPr="00226F34" w:rsidTr="00035620">
        <w:tc>
          <w:tcPr>
            <w:tcW w:w="9062" w:type="dxa"/>
            <w:gridSpan w:val="2"/>
          </w:tcPr>
          <w:p w:rsidR="004241B8" w:rsidRPr="00F36D1E" w:rsidRDefault="004241B8" w:rsidP="004241B8">
            <w:pPr>
              <w:pStyle w:val="Lijstalinea"/>
              <w:numPr>
                <w:ilvl w:val="0"/>
                <w:numId w:val="1"/>
              </w:numPr>
              <w:rPr>
                <w:rFonts w:cstheme="minorHAnsi"/>
                <w:b/>
                <w:color w:val="000000"/>
                <w:sz w:val="20"/>
                <w:szCs w:val="20"/>
              </w:rPr>
            </w:pPr>
            <w:r w:rsidRPr="004241B8">
              <w:rPr>
                <w:rFonts w:cstheme="minorHAnsi"/>
                <w:b/>
                <w:color w:val="000000"/>
                <w:sz w:val="20"/>
                <w:szCs w:val="20"/>
              </w:rPr>
              <w:t>Wat is de eigen bijdrage voor de verzekerde en hoe is het opgebouwd (vermeld prestatiecodes)?</w:t>
            </w:r>
          </w:p>
        </w:tc>
      </w:tr>
      <w:tr w:rsidR="004241B8" w:rsidRPr="00226F34" w:rsidTr="00035620">
        <w:tc>
          <w:tcPr>
            <w:tcW w:w="6476" w:type="dxa"/>
          </w:tcPr>
          <w:p w:rsidR="004241B8" w:rsidRPr="00BF0A8D" w:rsidRDefault="004241B8" w:rsidP="00035620">
            <w:pPr>
              <w:rPr>
                <w:rFonts w:cstheme="minorHAnsi"/>
                <w:b/>
                <w:color w:val="00B050"/>
                <w:sz w:val="20"/>
                <w:szCs w:val="20"/>
              </w:rPr>
            </w:pPr>
          </w:p>
        </w:tc>
        <w:tc>
          <w:tcPr>
            <w:tcW w:w="2586" w:type="dxa"/>
          </w:tcPr>
          <w:p w:rsidR="004241B8" w:rsidRPr="00226F34" w:rsidRDefault="004241B8" w:rsidP="00035620">
            <w:pPr>
              <w:rPr>
                <w:rFonts w:cstheme="minorHAnsi"/>
                <w:b/>
                <w:color w:val="00B050"/>
                <w:sz w:val="20"/>
                <w:szCs w:val="20"/>
              </w:rPr>
            </w:pPr>
            <w:r w:rsidRPr="00226F34">
              <w:rPr>
                <w:rFonts w:cstheme="minorHAnsi"/>
                <w:b/>
                <w:sz w:val="20"/>
                <w:szCs w:val="20"/>
              </w:rPr>
              <w:t>Routering</w:t>
            </w:r>
          </w:p>
        </w:tc>
      </w:tr>
      <w:tr w:rsidR="004241B8" w:rsidRPr="00226F34" w:rsidTr="00035620">
        <w:tc>
          <w:tcPr>
            <w:tcW w:w="6476" w:type="dxa"/>
          </w:tcPr>
          <w:p w:rsidR="004241B8" w:rsidRDefault="004241B8" w:rsidP="00035620">
            <w:pPr>
              <w:rPr>
                <w:rFonts w:cstheme="minorHAnsi"/>
                <w:caps/>
                <w:sz w:val="20"/>
                <w:szCs w:val="20"/>
              </w:rPr>
            </w:pPr>
            <w:r w:rsidRPr="004241B8">
              <w:rPr>
                <w:rFonts w:cstheme="minorHAnsi"/>
                <w:caps/>
                <w:sz w:val="20"/>
                <w:szCs w:val="20"/>
              </w:rPr>
              <w:t>&lt;verplicht tekstveld</w:t>
            </w:r>
            <w:r>
              <w:rPr>
                <w:rFonts w:cstheme="minorHAnsi"/>
                <w:caps/>
                <w:sz w:val="20"/>
                <w:szCs w:val="20"/>
              </w:rPr>
              <w:t xml:space="preserve"> voor toelichting</w:t>
            </w:r>
            <w:r w:rsidRPr="004241B8">
              <w:rPr>
                <w:rFonts w:cstheme="minorHAnsi"/>
                <w:caps/>
                <w:sz w:val="20"/>
                <w:szCs w:val="20"/>
              </w:rPr>
              <w:t>&gt;</w:t>
            </w:r>
          </w:p>
          <w:p w:rsidR="004241B8" w:rsidRPr="00F36D1E" w:rsidRDefault="004241B8" w:rsidP="00035620">
            <w:pPr>
              <w:rPr>
                <w:rFonts w:cstheme="minorHAnsi"/>
                <w:caps/>
                <w:sz w:val="20"/>
                <w:szCs w:val="20"/>
              </w:rPr>
            </w:pPr>
            <w:r w:rsidRPr="004241B8">
              <w:rPr>
                <w:rFonts w:cstheme="minorHAnsi"/>
                <w:caps/>
                <w:sz w:val="20"/>
                <w:szCs w:val="20"/>
              </w:rPr>
              <w:t>&lt;verplicht tekstveld</w:t>
            </w:r>
            <w:r>
              <w:rPr>
                <w:rFonts w:cstheme="minorHAnsi"/>
                <w:caps/>
                <w:sz w:val="20"/>
                <w:szCs w:val="20"/>
              </w:rPr>
              <w:t xml:space="preserve"> voor BEDRAG IN EURO</w:t>
            </w:r>
            <w:r w:rsidRPr="004241B8">
              <w:rPr>
                <w:rFonts w:cstheme="minorHAnsi"/>
                <w:caps/>
                <w:sz w:val="20"/>
                <w:szCs w:val="20"/>
              </w:rPr>
              <w:t>&gt;</w:t>
            </w:r>
          </w:p>
        </w:tc>
        <w:tc>
          <w:tcPr>
            <w:tcW w:w="2586" w:type="dxa"/>
          </w:tcPr>
          <w:p w:rsidR="004241B8" w:rsidRPr="00226F34" w:rsidRDefault="004241B8" w:rsidP="00035620">
            <w:pPr>
              <w:rPr>
                <w:rFonts w:cstheme="minorHAnsi"/>
                <w:b/>
                <w:color w:val="000000"/>
                <w:sz w:val="20"/>
                <w:szCs w:val="20"/>
              </w:rPr>
            </w:pPr>
            <w:r>
              <w:rPr>
                <w:rFonts w:cstheme="minorHAnsi"/>
                <w:color w:val="000000"/>
                <w:sz w:val="20"/>
                <w:szCs w:val="20"/>
              </w:rPr>
              <w:t>Naar uitkomst</w:t>
            </w:r>
          </w:p>
        </w:tc>
      </w:tr>
    </w:tbl>
    <w:p w:rsidR="004241B8" w:rsidRDefault="004241B8" w:rsidP="005E70BE">
      <w:pPr>
        <w:rPr>
          <w:sz w:val="16"/>
          <w:szCs w:val="16"/>
        </w:rPr>
      </w:pPr>
    </w:p>
    <w:p w:rsidR="005E70BE" w:rsidRPr="00F6421E" w:rsidRDefault="005E70BE" w:rsidP="005E70BE">
      <w:pPr>
        <w:rPr>
          <w:b/>
        </w:rPr>
      </w:pPr>
      <w:r w:rsidRPr="00FF23A1">
        <w:rPr>
          <w:sz w:val="16"/>
          <w:szCs w:val="16"/>
        </w:rPr>
        <w:br/>
      </w:r>
      <w:r w:rsidRPr="00F6421E">
        <w:rPr>
          <w:b/>
        </w:rPr>
        <w:t>EINDE VRAGENLIJST</w:t>
      </w:r>
    </w:p>
    <w:p w:rsidR="005E70BE" w:rsidRDefault="005E70BE" w:rsidP="005E70BE">
      <w:pPr>
        <w:pStyle w:val="Kop2"/>
      </w:pPr>
      <w:bookmarkStart w:id="2" w:name="_Toc492548059"/>
      <w:r w:rsidRPr="00865BAA">
        <w:t>Voorwaarden online afwijzing + reden</w:t>
      </w:r>
      <w:bookmarkEnd w:id="2"/>
    </w:p>
    <w:p w:rsidR="00BC5895" w:rsidRPr="005C067D" w:rsidRDefault="00BC5895" w:rsidP="00CE4853">
      <w:pPr>
        <w:pStyle w:val="Kop2"/>
        <w:rPr>
          <w:rFonts w:asciiTheme="minorHAnsi" w:eastAsiaTheme="minorHAnsi" w:hAnsiTheme="minorHAnsi" w:cstheme="minorHAnsi"/>
          <w:i/>
          <w:color w:val="000000"/>
          <w:sz w:val="20"/>
          <w:szCs w:val="20"/>
        </w:rPr>
      </w:pPr>
    </w:p>
    <w:sectPr w:rsidR="00BC5895" w:rsidRPr="005C06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4AD" w:rsidRDefault="00FA14AD" w:rsidP="002650CF">
      <w:pPr>
        <w:spacing w:after="0" w:line="240" w:lineRule="auto"/>
      </w:pPr>
      <w:r>
        <w:separator/>
      </w:r>
    </w:p>
  </w:endnote>
  <w:endnote w:type="continuationSeparator" w:id="0">
    <w:p w:rsidR="00FA14AD" w:rsidRDefault="00FA14AD" w:rsidP="0026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4AD" w:rsidRDefault="00FA14AD" w:rsidP="002650CF">
      <w:pPr>
        <w:spacing w:after="0" w:line="240" w:lineRule="auto"/>
      </w:pPr>
      <w:r>
        <w:separator/>
      </w:r>
    </w:p>
  </w:footnote>
  <w:footnote w:type="continuationSeparator" w:id="0">
    <w:p w:rsidR="00FA14AD" w:rsidRDefault="00FA14AD" w:rsidP="002650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8412E"/>
    <w:multiLevelType w:val="hybridMultilevel"/>
    <w:tmpl w:val="55A622A6"/>
    <w:lvl w:ilvl="0" w:tplc="AF84D652">
      <w:start w:val="1"/>
      <w:numFmt w:val="decimal"/>
      <w:suff w:val="space"/>
      <w:lvlText w:val="%1."/>
      <w:lvlJc w:val="left"/>
      <w:pPr>
        <w:ind w:left="227" w:hanging="227"/>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BE"/>
    <w:rsid w:val="00053EAB"/>
    <w:rsid w:val="00176104"/>
    <w:rsid w:val="002650CF"/>
    <w:rsid w:val="00305FD3"/>
    <w:rsid w:val="004241B8"/>
    <w:rsid w:val="004665D5"/>
    <w:rsid w:val="005C067D"/>
    <w:rsid w:val="005E70BE"/>
    <w:rsid w:val="00657A38"/>
    <w:rsid w:val="00740599"/>
    <w:rsid w:val="007B5AE4"/>
    <w:rsid w:val="009664CA"/>
    <w:rsid w:val="00AA0C6B"/>
    <w:rsid w:val="00BC5895"/>
    <w:rsid w:val="00C64067"/>
    <w:rsid w:val="00CE4853"/>
    <w:rsid w:val="00E3291C"/>
    <w:rsid w:val="00FA14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70BE"/>
  </w:style>
  <w:style w:type="paragraph" w:styleId="Kop1">
    <w:name w:val="heading 1"/>
    <w:basedOn w:val="Standaard"/>
    <w:next w:val="Standaard"/>
    <w:link w:val="Kop1Char"/>
    <w:uiPriority w:val="9"/>
    <w:qFormat/>
    <w:rsid w:val="005E70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E7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E70BE"/>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E70BE"/>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5E7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E70BE"/>
    <w:pPr>
      <w:ind w:left="720"/>
      <w:contextualSpacing/>
    </w:pPr>
  </w:style>
  <w:style w:type="table" w:customStyle="1" w:styleId="ListTable4Accent5">
    <w:name w:val="List Table 4 Accent 5"/>
    <w:basedOn w:val="Standaardtabel"/>
    <w:uiPriority w:val="49"/>
    <w:rsid w:val="005E70B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5">
    <w:name w:val="Grid Table 4 Accent 5"/>
    <w:basedOn w:val="Standaardtabel"/>
    <w:uiPriority w:val="49"/>
    <w:rsid w:val="005E70B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Koptekst">
    <w:name w:val="header"/>
    <w:basedOn w:val="Standaard"/>
    <w:link w:val="KoptekstChar"/>
    <w:uiPriority w:val="99"/>
    <w:unhideWhenUsed/>
    <w:rsid w:val="002650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50CF"/>
  </w:style>
  <w:style w:type="paragraph" w:styleId="Voettekst">
    <w:name w:val="footer"/>
    <w:basedOn w:val="Standaard"/>
    <w:link w:val="VoettekstChar"/>
    <w:uiPriority w:val="99"/>
    <w:unhideWhenUsed/>
    <w:rsid w:val="002650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50CF"/>
  </w:style>
  <w:style w:type="character" w:styleId="Hyperlink">
    <w:name w:val="Hyperlink"/>
    <w:basedOn w:val="Standaardalinea-lettertype"/>
    <w:uiPriority w:val="99"/>
    <w:unhideWhenUsed/>
    <w:rsid w:val="002650CF"/>
    <w:rPr>
      <w:color w:val="0563C1" w:themeColor="hyperlink"/>
      <w:u w:val="single"/>
    </w:rPr>
  </w:style>
  <w:style w:type="character" w:customStyle="1" w:styleId="UnresolvedMention">
    <w:name w:val="Unresolved Mention"/>
    <w:basedOn w:val="Standaardalinea-lettertype"/>
    <w:uiPriority w:val="99"/>
    <w:semiHidden/>
    <w:unhideWhenUsed/>
    <w:rsid w:val="002650C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70BE"/>
  </w:style>
  <w:style w:type="paragraph" w:styleId="Kop1">
    <w:name w:val="heading 1"/>
    <w:basedOn w:val="Standaard"/>
    <w:next w:val="Standaard"/>
    <w:link w:val="Kop1Char"/>
    <w:uiPriority w:val="9"/>
    <w:qFormat/>
    <w:rsid w:val="005E70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E7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E70BE"/>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E70BE"/>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5E7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E70BE"/>
    <w:pPr>
      <w:ind w:left="720"/>
      <w:contextualSpacing/>
    </w:pPr>
  </w:style>
  <w:style w:type="table" w:customStyle="1" w:styleId="ListTable4Accent5">
    <w:name w:val="List Table 4 Accent 5"/>
    <w:basedOn w:val="Standaardtabel"/>
    <w:uiPriority w:val="49"/>
    <w:rsid w:val="005E70B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5">
    <w:name w:val="Grid Table 4 Accent 5"/>
    <w:basedOn w:val="Standaardtabel"/>
    <w:uiPriority w:val="49"/>
    <w:rsid w:val="005E70B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Koptekst">
    <w:name w:val="header"/>
    <w:basedOn w:val="Standaard"/>
    <w:link w:val="KoptekstChar"/>
    <w:uiPriority w:val="99"/>
    <w:unhideWhenUsed/>
    <w:rsid w:val="002650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50CF"/>
  </w:style>
  <w:style w:type="paragraph" w:styleId="Voettekst">
    <w:name w:val="footer"/>
    <w:basedOn w:val="Standaard"/>
    <w:link w:val="VoettekstChar"/>
    <w:uiPriority w:val="99"/>
    <w:unhideWhenUsed/>
    <w:rsid w:val="002650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50CF"/>
  </w:style>
  <w:style w:type="character" w:styleId="Hyperlink">
    <w:name w:val="Hyperlink"/>
    <w:basedOn w:val="Standaardalinea-lettertype"/>
    <w:uiPriority w:val="99"/>
    <w:unhideWhenUsed/>
    <w:rsid w:val="002650CF"/>
    <w:rPr>
      <w:color w:val="0563C1" w:themeColor="hyperlink"/>
      <w:u w:val="single"/>
    </w:rPr>
  </w:style>
  <w:style w:type="character" w:customStyle="1" w:styleId="UnresolvedMention">
    <w:name w:val="Unresolved Mention"/>
    <w:basedOn w:val="Standaardalinea-lettertype"/>
    <w:uiPriority w:val="99"/>
    <w:semiHidden/>
    <w:unhideWhenUsed/>
    <w:rsid w:val="002650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815</Words>
  <Characters>4486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ACHMEA</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 Edwin</dc:creator>
  <cp:lastModifiedBy>Tinsel, LBGM (Laurens)</cp:lastModifiedBy>
  <cp:revision>5</cp:revision>
  <dcterms:created xsi:type="dcterms:W3CDTF">2018-01-31T08:45:00Z</dcterms:created>
  <dcterms:modified xsi:type="dcterms:W3CDTF">2018-02-09T08:29:00Z</dcterms:modified>
</cp:coreProperties>
</file>